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BD82F" w14:textId="77777777" w:rsidR="00693611" w:rsidRDefault="00693611">
      <w:pPr>
        <w:spacing w:after="0" w:line="240" w:lineRule="auto"/>
        <w:jc w:val="both"/>
        <w:rPr>
          <w:rFonts w:ascii="Trebuchet MS" w:hAnsi="Trebuchet MS"/>
          <w:color w:val="000000"/>
        </w:rPr>
      </w:pPr>
    </w:p>
    <w:p w14:paraId="1ED133A1" w14:textId="77777777" w:rsidR="00693611" w:rsidRDefault="00000000">
      <w:pPr>
        <w:spacing w:after="0" w:line="240" w:lineRule="auto"/>
        <w:rPr>
          <w:rFonts w:ascii="Trebuchet MS" w:hAnsi="Trebuchet MS" w:cs="Arial"/>
          <w:b/>
          <w:color w:val="000000"/>
        </w:rPr>
      </w:pPr>
      <w:r>
        <w:rPr>
          <w:rFonts w:ascii="Trebuchet MS" w:hAnsi="Trebuchet MS" w:cs="Arial"/>
          <w:color w:val="000000"/>
        </w:rPr>
        <w:tab/>
      </w:r>
      <w:r>
        <w:rPr>
          <w:rFonts w:ascii="Trebuchet MS" w:hAnsi="Trebuchet MS" w:cs="Arial"/>
          <w:color w:val="000000"/>
        </w:rPr>
        <w:tab/>
      </w:r>
      <w:r>
        <w:rPr>
          <w:rFonts w:ascii="Trebuchet MS" w:hAnsi="Trebuchet MS" w:cs="Arial"/>
          <w:color w:val="000000"/>
        </w:rPr>
        <w:tab/>
      </w:r>
      <w:r>
        <w:rPr>
          <w:rFonts w:ascii="Trebuchet MS" w:hAnsi="Trebuchet MS" w:cs="Arial"/>
          <w:color w:val="000000"/>
        </w:rPr>
        <w:tab/>
      </w:r>
      <w:r>
        <w:rPr>
          <w:rFonts w:ascii="Trebuchet MS" w:hAnsi="Trebuchet MS" w:cs="Arial"/>
          <w:color w:val="000000"/>
        </w:rPr>
        <w:tab/>
      </w:r>
      <w:r>
        <w:rPr>
          <w:rFonts w:ascii="Trebuchet MS" w:hAnsi="Trebuchet MS" w:cs="Arial"/>
          <w:color w:val="000000"/>
        </w:rPr>
        <w:tab/>
      </w:r>
      <w:r>
        <w:rPr>
          <w:rFonts w:ascii="Trebuchet MS" w:hAnsi="Trebuchet MS" w:cs="Arial"/>
          <w:color w:val="000000"/>
        </w:rPr>
        <w:tab/>
      </w:r>
      <w:r>
        <w:rPr>
          <w:rFonts w:ascii="Trebuchet MS" w:hAnsi="Trebuchet MS" w:cs="Arial"/>
          <w:color w:val="000000"/>
        </w:rPr>
        <w:tab/>
      </w:r>
      <w:r>
        <w:rPr>
          <w:rFonts w:ascii="Trebuchet MS" w:hAnsi="Trebuchet MS" w:cs="Arial"/>
          <w:color w:val="000000"/>
        </w:rPr>
        <w:tab/>
      </w:r>
      <w:r>
        <w:rPr>
          <w:rFonts w:ascii="Trebuchet MS" w:hAnsi="Trebuchet MS" w:cs="Arial"/>
          <w:color w:val="000000"/>
        </w:rPr>
        <w:tab/>
      </w:r>
      <w:r>
        <w:rPr>
          <w:rFonts w:ascii="Trebuchet MS" w:hAnsi="Trebuchet MS" w:cs="Arial"/>
          <w:color w:val="000000"/>
        </w:rPr>
        <w:tab/>
      </w:r>
      <w:r>
        <w:rPr>
          <w:rFonts w:ascii="Trebuchet MS" w:hAnsi="Trebuchet MS" w:cs="Arial"/>
          <w:color w:val="000000"/>
        </w:rPr>
        <w:tab/>
      </w:r>
      <w:r>
        <w:rPr>
          <w:rFonts w:ascii="Trebuchet MS" w:hAnsi="Trebuchet MS" w:cs="Arial"/>
          <w:b/>
          <w:color w:val="000000"/>
        </w:rPr>
        <w:t>Anexa 5</w:t>
      </w:r>
    </w:p>
    <w:p w14:paraId="5AB675F0" w14:textId="77777777" w:rsidR="00693611" w:rsidRDefault="00693611">
      <w:pPr>
        <w:spacing w:after="0" w:line="240" w:lineRule="auto"/>
        <w:rPr>
          <w:rFonts w:ascii="Trebuchet MS" w:hAnsi="Trebuchet MS" w:cs="Arial"/>
          <w:b/>
          <w:color w:val="000000"/>
        </w:rPr>
      </w:pPr>
    </w:p>
    <w:p w14:paraId="24D758D9" w14:textId="77777777" w:rsidR="00693611" w:rsidRDefault="00693611">
      <w:pPr>
        <w:spacing w:after="0" w:line="240" w:lineRule="auto"/>
        <w:rPr>
          <w:rFonts w:ascii="Trebuchet MS" w:hAnsi="Trebuchet MS" w:cs="Arial"/>
          <w:b/>
          <w:color w:val="000000"/>
        </w:rPr>
      </w:pPr>
    </w:p>
    <w:p w14:paraId="74783C71" w14:textId="77777777" w:rsidR="00693611" w:rsidRDefault="00000000">
      <w:pPr>
        <w:spacing w:after="0" w:line="240" w:lineRule="auto"/>
        <w:jc w:val="center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b/>
          <w:bCs/>
          <w:color w:val="000000"/>
        </w:rPr>
        <w:t>Declarație de eligibilitate</w:t>
      </w:r>
    </w:p>
    <w:p w14:paraId="43B3C36C" w14:textId="77777777" w:rsidR="00693611" w:rsidRDefault="00000000">
      <w:pPr>
        <w:spacing w:after="0" w:line="240" w:lineRule="auto"/>
        <w:jc w:val="center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>pentru participarea la Concursul de planuri de afaceri</w:t>
      </w:r>
    </w:p>
    <w:p w14:paraId="625CD030" w14:textId="77777777" w:rsidR="00693611" w:rsidRDefault="00693611">
      <w:pPr>
        <w:spacing w:after="0" w:line="240" w:lineRule="auto"/>
        <w:jc w:val="center"/>
        <w:rPr>
          <w:rFonts w:ascii="Trebuchet MS" w:hAnsi="Trebuchet MS" w:cs="Arial"/>
          <w:color w:val="000000"/>
        </w:rPr>
      </w:pPr>
    </w:p>
    <w:p w14:paraId="1DABA5FE" w14:textId="77777777" w:rsidR="00693611" w:rsidRDefault="00693611">
      <w:pPr>
        <w:spacing w:after="0" w:line="240" w:lineRule="auto"/>
        <w:jc w:val="center"/>
        <w:rPr>
          <w:rFonts w:ascii="Trebuchet MS" w:hAnsi="Trebuchet MS" w:cs="Arial"/>
          <w:color w:val="000000"/>
        </w:rPr>
      </w:pPr>
    </w:p>
    <w:p w14:paraId="5D0BD1F8" w14:textId="77777777" w:rsidR="00693611" w:rsidRDefault="00693611">
      <w:pPr>
        <w:spacing w:after="0" w:line="240" w:lineRule="auto"/>
        <w:jc w:val="center"/>
        <w:rPr>
          <w:rFonts w:ascii="Trebuchet MS" w:hAnsi="Trebuchet MS" w:cs="Arial"/>
          <w:color w:val="000000"/>
        </w:rPr>
      </w:pPr>
    </w:p>
    <w:p w14:paraId="298308FD" w14:textId="77777777" w:rsidR="00693611" w:rsidRDefault="00000000">
      <w:pPr>
        <w:spacing w:after="0" w:line="240" w:lineRule="auto"/>
        <w:ind w:firstLine="708"/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>Subsemnatul/a ……......……..………….........................., CNP …..……………………….., posesor/posesoare CI serie ........, număr .................., eliberată la data de ..............................., de către .............................................., în scopul participării mele la Concursul de planuri de afaceri în cadrul proiectului</w:t>
      </w:r>
      <w:r>
        <w:rPr>
          <w:rFonts w:ascii="Trebuchet MS" w:hAnsi="Trebuchet MS"/>
        </w:rPr>
        <w:t>: „Start 4 NEETs Sud-Est” - POCU/991/1/3/154443</w:t>
      </w:r>
      <w:r>
        <w:rPr>
          <w:rFonts w:ascii="Trebuchet MS" w:hAnsi="Trebuchet MS" w:cs="Arial"/>
          <w:color w:val="000000"/>
        </w:rPr>
        <w:t xml:space="preserve">, cunoscând că falsul în declarații este pedepsit de legea penală, conform art.326 din Codul Penal, declar pe propria răspundere că: </w:t>
      </w:r>
    </w:p>
    <w:p w14:paraId="22FC88FC" w14:textId="77777777" w:rsidR="00693611" w:rsidRDefault="00693611">
      <w:pPr>
        <w:spacing w:after="0" w:line="240" w:lineRule="auto"/>
        <w:jc w:val="both"/>
        <w:rPr>
          <w:rFonts w:ascii="Trebuchet MS" w:hAnsi="Trebuchet MS" w:cs="Arial"/>
          <w:color w:val="000000"/>
        </w:rPr>
      </w:pPr>
    </w:p>
    <w:p w14:paraId="4D1FF26E" w14:textId="635718A3" w:rsidR="00693611" w:rsidRDefault="00000000">
      <w:pPr>
        <w:spacing w:after="168" w:line="240" w:lineRule="auto"/>
        <w:ind w:left="426" w:hanging="426"/>
        <w:jc w:val="both"/>
        <w:rPr>
          <w:rFonts w:ascii="Trebuchet MS" w:hAnsi="Trebuchet MS" w:cs="Arial"/>
          <w:color w:val="000000"/>
        </w:rPr>
      </w:pPr>
      <w:sdt>
        <w:sdtPr>
          <w:id w:val="1855079983"/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  <w:r w:rsidR="00F362AD">
            <w:rPr>
              <w:rFonts w:ascii="Segoe UI Symbol" w:eastAsia="MS Gothic" w:hAnsi="Segoe UI Symbol" w:cs="Segoe UI Symbol"/>
              <w:color w:val="000000"/>
            </w:rPr>
            <w:t xml:space="preserve"> </w:t>
          </w:r>
        </w:sdtContent>
      </w:sdt>
      <w:r>
        <w:rPr>
          <w:rFonts w:ascii="Trebuchet MS" w:hAnsi="Trebuchet MS" w:cs="Arial"/>
          <w:color w:val="000000"/>
        </w:rPr>
        <w:t>Am fost informat/ă și am luat cunoștință de condițiile de eligibilitate și criteriile de acordare a ajutorului de minimis în cadrul cadrul schemei de ajutor de minimis „Locuri de munca pentru tineri” prezentate în Metodologia de evaluare, selecție și aprobare a planurilor de afaceri in cadrul proiectului;</w:t>
      </w:r>
    </w:p>
    <w:p w14:paraId="5DA4395B" w14:textId="1F5905A6" w:rsidR="00693611" w:rsidRDefault="00000000">
      <w:pPr>
        <w:spacing w:after="168" w:line="240" w:lineRule="auto"/>
        <w:ind w:left="426" w:hanging="426"/>
        <w:jc w:val="both"/>
        <w:rPr>
          <w:rFonts w:ascii="Trebuchet MS" w:hAnsi="Trebuchet MS" w:cs="Arial"/>
          <w:b/>
          <w:color w:val="000000"/>
        </w:rPr>
      </w:pPr>
      <w:sdt>
        <w:sdtPr>
          <w:id w:val="222445415"/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  <w:r w:rsidR="00F362AD">
            <w:rPr>
              <w:rFonts w:ascii="Segoe UI Symbol" w:eastAsia="MS Gothic" w:hAnsi="Segoe UI Symbol" w:cs="Segoe UI Symbol"/>
              <w:color w:val="000000"/>
            </w:rPr>
            <w:t xml:space="preserve"> </w:t>
          </w:r>
        </w:sdtContent>
      </w:sdt>
      <w:r>
        <w:rPr>
          <w:rFonts w:ascii="Trebuchet MS" w:hAnsi="Trebuchet MS" w:cs="Arial"/>
          <w:color w:val="000000"/>
        </w:rPr>
        <w:t xml:space="preserve">Voi avea calitatea de asociat unic sau asociat majoritar și administrator în cadrul întreprinderii care se va înființa cu ajutorul de minimis acordat prin proiectul </w:t>
      </w:r>
      <w:r>
        <w:rPr>
          <w:rFonts w:ascii="Trebuchet MS" w:hAnsi="Trebuchet MS"/>
        </w:rPr>
        <w:t>„Start 4 NEETs Sud-Est”</w:t>
      </w:r>
    </w:p>
    <w:p w14:paraId="00393845" w14:textId="0AB95CD0" w:rsidR="00693611" w:rsidRDefault="00000000">
      <w:pPr>
        <w:spacing w:after="168" w:line="240" w:lineRule="auto"/>
        <w:ind w:left="360" w:hanging="360"/>
        <w:jc w:val="both"/>
        <w:rPr>
          <w:rFonts w:ascii="Trebuchet MS" w:hAnsi="Trebuchet MS" w:cs="Arial"/>
          <w:color w:val="000000"/>
        </w:rPr>
      </w:pPr>
      <w:sdt>
        <w:sdtPr>
          <w:id w:val="488501241"/>
        </w:sdtPr>
        <w:sdtContent>
          <w:r>
            <w:rPr>
              <w:rFonts w:ascii="Segoe UI Symbol" w:eastAsia="MS Gothic" w:hAnsi="Segoe UI Symbol" w:cs="Segoe UI Symbol"/>
            </w:rPr>
            <w:t>☐</w:t>
          </w:r>
          <w:r w:rsidR="00F362AD">
            <w:rPr>
              <w:rFonts w:ascii="Segoe UI Symbol" w:eastAsia="MS Gothic" w:hAnsi="Segoe UI Symbol" w:cs="Segoe UI Symbol"/>
            </w:rPr>
            <w:t xml:space="preserve"> </w:t>
          </w:r>
        </w:sdtContent>
      </w:sdt>
      <w:r>
        <w:rPr>
          <w:rFonts w:ascii="Trebuchet MS" w:hAnsi="Trebuchet MS" w:cs="Arial"/>
        </w:rPr>
        <w:t xml:space="preserve">Nu am/voi avea calitatea de asociat în cadrul altei întreprinderi care se va înființa cu ajutorul de minimis acordat prin proiectul </w:t>
      </w:r>
      <w:r>
        <w:rPr>
          <w:rFonts w:ascii="Trebuchet MS" w:hAnsi="Trebuchet MS"/>
        </w:rPr>
        <w:t>„Start 4 NEETs Sud-Est”</w:t>
      </w:r>
    </w:p>
    <w:p w14:paraId="2E306B3C" w14:textId="042A3E14" w:rsidR="00693611" w:rsidRDefault="00000000">
      <w:pPr>
        <w:spacing w:after="168" w:line="240" w:lineRule="auto"/>
        <w:jc w:val="both"/>
        <w:rPr>
          <w:rFonts w:ascii="Trebuchet MS" w:hAnsi="Trebuchet MS" w:cs="Arial"/>
          <w:color w:val="000000"/>
          <w:lang w:val="fr-FR"/>
        </w:rPr>
      </w:pPr>
      <w:sdt>
        <w:sdtPr>
          <w:id w:val="338815850"/>
        </w:sdtPr>
        <w:sdtContent>
          <w:r>
            <w:rPr>
              <w:rFonts w:ascii="Segoe UI Symbol" w:eastAsia="MS Gothic" w:hAnsi="Segoe UI Symbol" w:cs="Segoe UI Symbol"/>
              <w:color w:val="000000"/>
              <w:lang w:val="fr-FR"/>
            </w:rPr>
            <w:t>☐</w:t>
          </w:r>
          <w:r w:rsidR="00F362AD">
            <w:rPr>
              <w:rFonts w:ascii="Segoe UI Symbol" w:eastAsia="MS Gothic" w:hAnsi="Segoe UI Symbol" w:cs="Segoe UI Symbol"/>
              <w:color w:val="000000"/>
              <w:lang w:val="fr-FR"/>
            </w:rPr>
            <w:t xml:space="preserve"> </w:t>
          </w:r>
        </w:sdtContent>
      </w:sdt>
      <w:proofErr w:type="spellStart"/>
      <w:r>
        <w:rPr>
          <w:rFonts w:ascii="Trebuchet MS" w:hAnsi="Trebuchet MS" w:cs="Arial"/>
          <w:color w:val="000000"/>
          <w:lang w:val="fr-FR"/>
        </w:rPr>
        <w:t>Depun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un </w:t>
      </w:r>
      <w:proofErr w:type="spellStart"/>
      <w:r>
        <w:rPr>
          <w:rFonts w:ascii="Trebuchet MS" w:hAnsi="Trebuchet MS" w:cs="Arial"/>
          <w:color w:val="000000"/>
          <w:lang w:val="fr-FR"/>
        </w:rPr>
        <w:t>singur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plan de </w:t>
      </w:r>
      <w:proofErr w:type="spellStart"/>
      <w:r>
        <w:rPr>
          <w:rFonts w:ascii="Trebuchet MS" w:hAnsi="Trebuchet MS" w:cs="Arial"/>
          <w:color w:val="000000"/>
          <w:lang w:val="fr-FR"/>
        </w:rPr>
        <w:t>afaceri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în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cadrul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Concursului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de </w:t>
      </w:r>
      <w:proofErr w:type="spellStart"/>
      <w:r>
        <w:rPr>
          <w:rFonts w:ascii="Trebuchet MS" w:hAnsi="Trebuchet MS" w:cs="Arial"/>
          <w:color w:val="000000"/>
          <w:lang w:val="fr-FR"/>
        </w:rPr>
        <w:t>planuri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de </w:t>
      </w:r>
      <w:proofErr w:type="spellStart"/>
      <w:proofErr w:type="gramStart"/>
      <w:r>
        <w:rPr>
          <w:rFonts w:ascii="Trebuchet MS" w:hAnsi="Trebuchet MS" w:cs="Arial"/>
          <w:color w:val="000000"/>
          <w:lang w:val="fr-FR"/>
        </w:rPr>
        <w:t>afaceri</w:t>
      </w:r>
      <w:proofErr w:type="spellEnd"/>
      <w:r>
        <w:rPr>
          <w:rFonts w:ascii="Trebuchet MS" w:hAnsi="Trebuchet MS" w:cs="Arial"/>
          <w:color w:val="000000"/>
          <w:lang w:val="fr-FR"/>
        </w:rPr>
        <w:t>:</w:t>
      </w:r>
      <w:proofErr w:type="gramEnd"/>
    </w:p>
    <w:p w14:paraId="128EB12C" w14:textId="639C46AD" w:rsidR="00693611" w:rsidRDefault="00000000">
      <w:pPr>
        <w:spacing w:after="168" w:line="240" w:lineRule="auto"/>
        <w:ind w:left="426" w:hanging="426"/>
        <w:jc w:val="both"/>
        <w:rPr>
          <w:rFonts w:ascii="Trebuchet MS" w:hAnsi="Trebuchet MS" w:cs="Arial"/>
          <w:color w:val="000000"/>
          <w:lang w:val="fr-FR"/>
        </w:rPr>
      </w:pPr>
      <w:sdt>
        <w:sdtPr>
          <w:id w:val="1791943450"/>
        </w:sdtPr>
        <w:sdtContent>
          <w:r>
            <w:rPr>
              <w:rFonts w:ascii="Segoe UI Symbol" w:eastAsia="MS Gothic" w:hAnsi="Segoe UI Symbol" w:cs="Segoe UI Symbol"/>
              <w:color w:val="000000"/>
              <w:lang w:val="fr-FR"/>
            </w:rPr>
            <w:t>☐</w:t>
          </w:r>
          <w:r w:rsidR="00F362AD">
            <w:rPr>
              <w:rFonts w:ascii="Segoe UI Symbol" w:eastAsia="MS Gothic" w:hAnsi="Segoe UI Symbol" w:cs="Segoe UI Symbol"/>
              <w:color w:val="000000"/>
              <w:lang w:val="fr-FR"/>
            </w:rPr>
            <w:t xml:space="preserve"> </w:t>
          </w:r>
        </w:sdtContent>
      </w:sdt>
      <w:proofErr w:type="spellStart"/>
      <w:r>
        <w:rPr>
          <w:rFonts w:ascii="Trebuchet MS" w:hAnsi="Trebuchet MS" w:cs="Arial"/>
          <w:color w:val="000000"/>
          <w:lang w:val="fr-FR"/>
        </w:rPr>
        <w:t>Întreprinderea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care se va </w:t>
      </w:r>
      <w:proofErr w:type="spellStart"/>
      <w:r>
        <w:rPr>
          <w:rFonts w:ascii="Trebuchet MS" w:hAnsi="Trebuchet MS" w:cs="Arial"/>
          <w:color w:val="000000"/>
          <w:lang w:val="fr-FR"/>
        </w:rPr>
        <w:t>înființa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în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cadrul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proiectului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r>
        <w:rPr>
          <w:rFonts w:ascii="Trebuchet MS" w:hAnsi="Trebuchet MS"/>
        </w:rPr>
        <w:t>„Start 4 NEETs Sud-Est”</w:t>
      </w:r>
      <w:r>
        <w:rPr>
          <w:rFonts w:ascii="Trebuchet MS" w:hAnsi="Trebuchet MS" w:cs="Arial"/>
          <w:color w:val="000000"/>
          <w:lang w:val="fr-FR"/>
        </w:rPr>
        <w:t xml:space="preserve"> va fi </w:t>
      </w:r>
      <w:proofErr w:type="spellStart"/>
      <w:r>
        <w:rPr>
          <w:rFonts w:ascii="Trebuchet MS" w:hAnsi="Trebuchet MS" w:cs="Arial"/>
          <w:color w:val="000000"/>
          <w:lang w:val="fr-FR"/>
        </w:rPr>
        <w:t>legal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constituită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și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își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va </w:t>
      </w:r>
      <w:proofErr w:type="spellStart"/>
      <w:r>
        <w:rPr>
          <w:rFonts w:ascii="Trebuchet MS" w:hAnsi="Trebuchet MS" w:cs="Arial"/>
          <w:color w:val="000000"/>
          <w:lang w:val="fr-FR"/>
        </w:rPr>
        <w:t>desfășura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activitatea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în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Regiunea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Sud-</w:t>
      </w:r>
      <w:proofErr w:type="gramStart"/>
      <w:r>
        <w:rPr>
          <w:rFonts w:ascii="Trebuchet MS" w:hAnsi="Trebuchet MS" w:cs="Arial"/>
          <w:color w:val="000000"/>
          <w:lang w:val="fr-FR"/>
        </w:rPr>
        <w:t>Est;</w:t>
      </w:r>
      <w:proofErr w:type="gramEnd"/>
      <w:r>
        <w:rPr>
          <w:rFonts w:ascii="Trebuchet MS" w:hAnsi="Trebuchet MS" w:cs="Arial"/>
          <w:color w:val="000000"/>
          <w:lang w:val="fr-FR"/>
        </w:rPr>
        <w:t xml:space="preserve"> </w:t>
      </w:r>
    </w:p>
    <w:p w14:paraId="072F94B8" w14:textId="7D504AA3" w:rsidR="00693611" w:rsidRDefault="00000000">
      <w:pPr>
        <w:spacing w:after="168" w:line="240" w:lineRule="auto"/>
        <w:ind w:left="426" w:hanging="426"/>
        <w:jc w:val="both"/>
        <w:rPr>
          <w:rFonts w:ascii="Trebuchet MS" w:hAnsi="Trebuchet MS" w:cs="Arial"/>
          <w:color w:val="000000"/>
          <w:lang w:val="fr-FR"/>
        </w:rPr>
      </w:pPr>
      <w:sdt>
        <w:sdtPr>
          <w:id w:val="1363639456"/>
        </w:sdtPr>
        <w:sdtContent>
          <w:r>
            <w:rPr>
              <w:rFonts w:ascii="Segoe UI Symbol" w:eastAsia="MS Gothic" w:hAnsi="Segoe UI Symbol" w:cs="Segoe UI Symbol"/>
              <w:color w:val="000000"/>
              <w:lang w:val="fr-FR"/>
            </w:rPr>
            <w:t>☐</w:t>
          </w:r>
          <w:r w:rsidR="00F362AD">
            <w:rPr>
              <w:rFonts w:ascii="Segoe UI Symbol" w:eastAsia="MS Gothic" w:hAnsi="Segoe UI Symbol" w:cs="Segoe UI Symbol"/>
              <w:color w:val="000000"/>
              <w:lang w:val="fr-FR"/>
            </w:rPr>
            <w:t xml:space="preserve"> </w:t>
          </w:r>
        </w:sdtContent>
      </w:sdt>
      <w:r>
        <w:rPr>
          <w:rFonts w:ascii="Trebuchet MS" w:hAnsi="Trebuchet MS" w:cs="Arial"/>
          <w:color w:val="000000"/>
          <w:lang w:val="fr-FR"/>
        </w:rPr>
        <w:t xml:space="preserve">Ca </w:t>
      </w:r>
      <w:proofErr w:type="spellStart"/>
      <w:r>
        <w:rPr>
          <w:rFonts w:ascii="Trebuchet MS" w:hAnsi="Trebuchet MS" w:cs="Arial"/>
          <w:color w:val="000000"/>
          <w:lang w:val="fr-FR"/>
        </w:rPr>
        <w:t>viitor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reprezentant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legal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al </w:t>
      </w:r>
      <w:proofErr w:type="spellStart"/>
      <w:r>
        <w:rPr>
          <w:rFonts w:ascii="Trebuchet MS" w:hAnsi="Trebuchet MS" w:cs="Arial"/>
          <w:color w:val="000000"/>
          <w:lang w:val="fr-FR"/>
        </w:rPr>
        <w:t>întreprinderii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ce se va </w:t>
      </w:r>
      <w:proofErr w:type="spellStart"/>
      <w:r>
        <w:rPr>
          <w:rFonts w:ascii="Trebuchet MS" w:hAnsi="Trebuchet MS" w:cs="Arial"/>
          <w:color w:val="000000"/>
          <w:lang w:val="fr-FR"/>
        </w:rPr>
        <w:t>înfiinta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dacă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planul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de </w:t>
      </w:r>
      <w:proofErr w:type="spellStart"/>
      <w:r>
        <w:rPr>
          <w:rFonts w:ascii="Trebuchet MS" w:hAnsi="Trebuchet MS" w:cs="Arial"/>
          <w:color w:val="000000"/>
          <w:lang w:val="fr-FR"/>
        </w:rPr>
        <w:t>afaceri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va fi </w:t>
      </w:r>
      <w:proofErr w:type="spellStart"/>
      <w:r>
        <w:rPr>
          <w:rFonts w:ascii="Trebuchet MS" w:hAnsi="Trebuchet MS" w:cs="Arial"/>
          <w:color w:val="000000"/>
          <w:lang w:val="fr-FR"/>
        </w:rPr>
        <w:t>selectat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în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cadrul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concursului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, </w:t>
      </w:r>
      <w:proofErr w:type="spellStart"/>
      <w:proofErr w:type="gramStart"/>
      <w:r>
        <w:rPr>
          <w:rFonts w:ascii="Trebuchet MS" w:hAnsi="Trebuchet MS" w:cs="Arial"/>
          <w:color w:val="000000"/>
          <w:lang w:val="fr-FR"/>
        </w:rPr>
        <w:t>declar</w:t>
      </w:r>
      <w:proofErr w:type="spellEnd"/>
      <w:r>
        <w:rPr>
          <w:rFonts w:ascii="Trebuchet MS" w:hAnsi="Trebuchet MS" w:cs="Arial"/>
          <w:color w:val="000000"/>
          <w:lang w:val="fr-FR"/>
        </w:rPr>
        <w:t>:</w:t>
      </w:r>
      <w:proofErr w:type="gramEnd"/>
      <w:r>
        <w:rPr>
          <w:rFonts w:ascii="Trebuchet MS" w:hAnsi="Trebuchet MS" w:cs="Arial"/>
          <w:color w:val="000000"/>
          <w:lang w:val="fr-FR"/>
        </w:rPr>
        <w:t xml:space="preserve"> </w:t>
      </w:r>
    </w:p>
    <w:p w14:paraId="4768FF01" w14:textId="0C4C4FB8" w:rsidR="00693611" w:rsidRDefault="00000000">
      <w:pPr>
        <w:spacing w:after="168" w:line="240" w:lineRule="auto"/>
        <w:ind w:left="1134"/>
        <w:jc w:val="both"/>
        <w:rPr>
          <w:rFonts w:ascii="Trebuchet MS" w:hAnsi="Trebuchet MS" w:cs="Arial"/>
          <w:color w:val="000000"/>
          <w:lang w:val="fr-FR"/>
        </w:rPr>
      </w:pPr>
      <w:sdt>
        <w:sdtPr>
          <w:id w:val="15254673"/>
        </w:sdtPr>
        <w:sdtContent>
          <w:r>
            <w:rPr>
              <w:rFonts w:ascii="Segoe UI Symbol" w:eastAsia="MS Gothic" w:hAnsi="Segoe UI Symbol" w:cs="Segoe UI Symbol"/>
              <w:color w:val="000000"/>
              <w:lang w:val="fr-FR"/>
            </w:rPr>
            <w:t>☐</w:t>
          </w:r>
          <w:r w:rsidR="00F362AD">
            <w:rPr>
              <w:rFonts w:ascii="Segoe UI Symbol" w:eastAsia="MS Gothic" w:hAnsi="Segoe UI Symbol" w:cs="Segoe UI Symbol"/>
              <w:color w:val="000000"/>
              <w:lang w:val="fr-FR"/>
            </w:rPr>
            <w:t xml:space="preserve"> </w:t>
          </w:r>
        </w:sdtContent>
      </w:sdt>
      <w:r>
        <w:rPr>
          <w:rFonts w:ascii="Trebuchet MS" w:hAnsi="Trebuchet MS" w:cs="Arial"/>
          <w:color w:val="000000"/>
          <w:lang w:val="fr-FR"/>
        </w:rPr>
        <w:t xml:space="preserve">nu </w:t>
      </w:r>
      <w:proofErr w:type="spellStart"/>
      <w:r>
        <w:rPr>
          <w:rFonts w:ascii="Trebuchet MS" w:hAnsi="Trebuchet MS" w:cs="Arial"/>
          <w:color w:val="000000"/>
          <w:lang w:val="fr-FR"/>
        </w:rPr>
        <w:t>am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fost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supus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în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ultimii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3 </w:t>
      </w:r>
      <w:proofErr w:type="spellStart"/>
      <w:r>
        <w:rPr>
          <w:rFonts w:ascii="Trebuchet MS" w:hAnsi="Trebuchet MS" w:cs="Arial"/>
          <w:color w:val="000000"/>
          <w:lang w:val="fr-FR"/>
        </w:rPr>
        <w:t>ani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unei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condamnări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pronunțate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printr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-o </w:t>
      </w:r>
      <w:proofErr w:type="spellStart"/>
      <w:r>
        <w:rPr>
          <w:rFonts w:ascii="Trebuchet MS" w:hAnsi="Trebuchet MS" w:cs="Arial"/>
          <w:color w:val="000000"/>
          <w:lang w:val="fr-FR"/>
        </w:rPr>
        <w:t>hotărâre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judecătorească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definitivă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și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irevocabilă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, </w:t>
      </w:r>
      <w:proofErr w:type="spellStart"/>
      <w:r>
        <w:rPr>
          <w:rFonts w:ascii="Trebuchet MS" w:hAnsi="Trebuchet MS" w:cs="Arial"/>
          <w:color w:val="000000"/>
          <w:lang w:val="fr-FR"/>
        </w:rPr>
        <w:t>din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motive </w:t>
      </w:r>
      <w:proofErr w:type="spellStart"/>
      <w:r>
        <w:rPr>
          <w:rFonts w:ascii="Trebuchet MS" w:hAnsi="Trebuchet MS" w:cs="Arial"/>
          <w:color w:val="000000"/>
          <w:lang w:val="fr-FR"/>
        </w:rPr>
        <w:t>profesionale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sau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etic-</w:t>
      </w:r>
      <w:proofErr w:type="gramStart"/>
      <w:r>
        <w:rPr>
          <w:rFonts w:ascii="Trebuchet MS" w:hAnsi="Trebuchet MS" w:cs="Arial"/>
          <w:color w:val="000000"/>
          <w:lang w:val="fr-FR"/>
        </w:rPr>
        <w:t>profesionale</w:t>
      </w:r>
      <w:proofErr w:type="spellEnd"/>
      <w:r>
        <w:rPr>
          <w:rFonts w:ascii="Trebuchet MS" w:hAnsi="Trebuchet MS" w:cs="Arial"/>
          <w:color w:val="000000"/>
          <w:lang w:val="fr-FR"/>
        </w:rPr>
        <w:t>;</w:t>
      </w:r>
      <w:proofErr w:type="gramEnd"/>
      <w:r>
        <w:rPr>
          <w:rFonts w:ascii="Trebuchet MS" w:hAnsi="Trebuchet MS" w:cs="Arial"/>
          <w:color w:val="000000"/>
          <w:lang w:val="fr-FR"/>
        </w:rPr>
        <w:t xml:space="preserve"> </w:t>
      </w:r>
    </w:p>
    <w:p w14:paraId="220BB0FE" w14:textId="669B0D19" w:rsidR="00693611" w:rsidRDefault="00000000">
      <w:pPr>
        <w:spacing w:after="168" w:line="240" w:lineRule="auto"/>
        <w:ind w:left="1134"/>
        <w:jc w:val="both"/>
        <w:rPr>
          <w:rFonts w:ascii="Trebuchet MS" w:hAnsi="Trebuchet MS" w:cs="Arial"/>
          <w:color w:val="000000"/>
          <w:lang w:val="fr-FR"/>
        </w:rPr>
      </w:pPr>
      <w:sdt>
        <w:sdtPr>
          <w:id w:val="1052954519"/>
        </w:sdtPr>
        <w:sdtContent>
          <w:r>
            <w:rPr>
              <w:rFonts w:ascii="Segoe UI Symbol" w:eastAsia="MS Gothic" w:hAnsi="Segoe UI Symbol" w:cs="Segoe UI Symbol"/>
              <w:color w:val="000000"/>
              <w:lang w:val="fr-FR"/>
            </w:rPr>
            <w:t>☐</w:t>
          </w:r>
          <w:r w:rsidR="00F362AD">
            <w:rPr>
              <w:rFonts w:ascii="Segoe UI Symbol" w:eastAsia="MS Gothic" w:hAnsi="Segoe UI Symbol" w:cs="Segoe UI Symbol"/>
              <w:color w:val="000000"/>
              <w:lang w:val="fr-FR"/>
            </w:rPr>
            <w:t xml:space="preserve"> </w:t>
          </w:r>
        </w:sdtContent>
      </w:sdt>
      <w:r>
        <w:rPr>
          <w:rFonts w:ascii="Trebuchet MS" w:hAnsi="Trebuchet MS" w:cs="Arial"/>
          <w:color w:val="000000"/>
          <w:lang w:val="fr-FR"/>
        </w:rPr>
        <w:t xml:space="preserve">nu </w:t>
      </w:r>
      <w:proofErr w:type="spellStart"/>
      <w:r>
        <w:rPr>
          <w:rFonts w:ascii="Trebuchet MS" w:hAnsi="Trebuchet MS" w:cs="Arial"/>
          <w:color w:val="000000"/>
          <w:lang w:val="fr-FR"/>
        </w:rPr>
        <w:t>am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fost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condamnat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printr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-o </w:t>
      </w:r>
      <w:proofErr w:type="spellStart"/>
      <w:r>
        <w:rPr>
          <w:rFonts w:ascii="Trebuchet MS" w:hAnsi="Trebuchet MS" w:cs="Arial"/>
          <w:color w:val="000000"/>
          <w:lang w:val="fr-FR"/>
        </w:rPr>
        <w:t>hotărâre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judecătorească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definitivă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și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irevocabilă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pentru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fraudă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, </w:t>
      </w:r>
      <w:proofErr w:type="spellStart"/>
      <w:r>
        <w:rPr>
          <w:rFonts w:ascii="Trebuchet MS" w:hAnsi="Trebuchet MS" w:cs="Arial"/>
          <w:color w:val="000000"/>
          <w:lang w:val="fr-FR"/>
        </w:rPr>
        <w:t>corupţie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, </w:t>
      </w:r>
      <w:proofErr w:type="spellStart"/>
      <w:r>
        <w:rPr>
          <w:rFonts w:ascii="Trebuchet MS" w:hAnsi="Trebuchet MS" w:cs="Arial"/>
          <w:color w:val="000000"/>
          <w:lang w:val="fr-FR"/>
        </w:rPr>
        <w:t>implicare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în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organizaţii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criminale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sau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în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alte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activităţi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ilegale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, </w:t>
      </w:r>
      <w:proofErr w:type="spellStart"/>
      <w:r>
        <w:rPr>
          <w:rFonts w:ascii="Trebuchet MS" w:hAnsi="Trebuchet MS" w:cs="Arial"/>
          <w:color w:val="000000"/>
          <w:lang w:val="fr-FR"/>
        </w:rPr>
        <w:t>în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detrimentul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intereselor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financiare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ale </w:t>
      </w:r>
      <w:proofErr w:type="spellStart"/>
      <w:r>
        <w:rPr>
          <w:rFonts w:ascii="Trebuchet MS" w:hAnsi="Trebuchet MS" w:cs="Arial"/>
          <w:color w:val="000000"/>
          <w:lang w:val="fr-FR"/>
        </w:rPr>
        <w:t>Comunităţii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proofErr w:type="gramStart"/>
      <w:r>
        <w:rPr>
          <w:rFonts w:ascii="Trebuchet MS" w:hAnsi="Trebuchet MS" w:cs="Arial"/>
          <w:color w:val="000000"/>
          <w:lang w:val="fr-FR"/>
        </w:rPr>
        <w:t>Europene</w:t>
      </w:r>
      <w:proofErr w:type="spellEnd"/>
      <w:r>
        <w:rPr>
          <w:rFonts w:ascii="Trebuchet MS" w:hAnsi="Trebuchet MS" w:cs="Arial"/>
          <w:color w:val="000000"/>
          <w:lang w:val="fr-FR"/>
        </w:rPr>
        <w:t>;</w:t>
      </w:r>
      <w:proofErr w:type="gramEnd"/>
      <w:r>
        <w:rPr>
          <w:rFonts w:ascii="Trebuchet MS" w:hAnsi="Trebuchet MS" w:cs="Arial"/>
          <w:color w:val="000000"/>
          <w:lang w:val="fr-FR"/>
        </w:rPr>
        <w:t xml:space="preserve"> </w:t>
      </w:r>
    </w:p>
    <w:p w14:paraId="3591BBC4" w14:textId="65526E51" w:rsidR="00693611" w:rsidRDefault="00000000">
      <w:pPr>
        <w:spacing w:after="168" w:line="240" w:lineRule="auto"/>
        <w:ind w:left="1134"/>
        <w:jc w:val="both"/>
        <w:rPr>
          <w:rFonts w:ascii="Trebuchet MS" w:hAnsi="Trebuchet MS" w:cs="Arial"/>
          <w:color w:val="000000"/>
          <w:lang w:val="fr-FR"/>
        </w:rPr>
      </w:pPr>
      <w:sdt>
        <w:sdtPr>
          <w:id w:val="201102074"/>
        </w:sdtPr>
        <w:sdtContent>
          <w:r>
            <w:rPr>
              <w:rFonts w:ascii="Segoe UI Symbol" w:eastAsia="MS Gothic" w:hAnsi="Segoe UI Symbol" w:cs="Segoe UI Symbol"/>
              <w:color w:val="000000"/>
              <w:lang w:val="fr-FR"/>
            </w:rPr>
            <w:t>☐</w:t>
          </w:r>
          <w:r w:rsidR="00F362AD">
            <w:rPr>
              <w:rFonts w:ascii="Segoe UI Symbol" w:eastAsia="MS Gothic" w:hAnsi="Segoe UI Symbol" w:cs="Segoe UI Symbol"/>
              <w:color w:val="000000"/>
              <w:lang w:val="fr-FR"/>
            </w:rPr>
            <w:t xml:space="preserve"> </w:t>
          </w:r>
        </w:sdtContent>
      </w:sdt>
      <w:r>
        <w:rPr>
          <w:rFonts w:ascii="Trebuchet MS" w:hAnsi="Trebuchet MS" w:cs="Arial"/>
          <w:color w:val="000000"/>
          <w:lang w:val="fr-FR"/>
        </w:rPr>
        <w:t xml:space="preserve">nu </w:t>
      </w:r>
      <w:proofErr w:type="spellStart"/>
      <w:r>
        <w:rPr>
          <w:rFonts w:ascii="Trebuchet MS" w:hAnsi="Trebuchet MS" w:cs="Arial"/>
          <w:color w:val="000000"/>
          <w:lang w:val="fr-FR"/>
        </w:rPr>
        <w:t>am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fost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subiectul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unei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decizii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/ </w:t>
      </w:r>
      <w:proofErr w:type="spellStart"/>
      <w:r>
        <w:rPr>
          <w:rFonts w:ascii="Trebuchet MS" w:hAnsi="Trebuchet MS" w:cs="Arial"/>
          <w:color w:val="000000"/>
          <w:lang w:val="fr-FR"/>
        </w:rPr>
        <w:t>ordin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de </w:t>
      </w:r>
      <w:proofErr w:type="spellStart"/>
      <w:r>
        <w:rPr>
          <w:rFonts w:ascii="Trebuchet MS" w:hAnsi="Trebuchet MS" w:cs="Arial"/>
          <w:color w:val="000000"/>
          <w:lang w:val="fr-FR"/>
        </w:rPr>
        <w:t>recuperare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a </w:t>
      </w:r>
      <w:proofErr w:type="spellStart"/>
      <w:r>
        <w:rPr>
          <w:rFonts w:ascii="Trebuchet MS" w:hAnsi="Trebuchet MS" w:cs="Arial"/>
          <w:color w:val="000000"/>
          <w:lang w:val="fr-FR"/>
        </w:rPr>
        <w:t>unui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ajutor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de stat/ </w:t>
      </w:r>
      <w:r>
        <w:rPr>
          <w:rFonts w:ascii="Trebuchet MS" w:hAnsi="Trebuchet MS" w:cs="Arial"/>
          <w:iCs/>
          <w:color w:val="000000"/>
          <w:lang w:val="fr-FR"/>
        </w:rPr>
        <w:t xml:space="preserve">de </w:t>
      </w:r>
      <w:r>
        <w:rPr>
          <w:rFonts w:ascii="Trebuchet MS" w:hAnsi="Trebuchet MS" w:cs="Arial"/>
          <w:color w:val="000000"/>
          <w:lang w:val="fr-FR"/>
        </w:rPr>
        <w:t xml:space="preserve">minimis a </w:t>
      </w:r>
      <w:proofErr w:type="spellStart"/>
      <w:r>
        <w:rPr>
          <w:rFonts w:ascii="Trebuchet MS" w:hAnsi="Trebuchet MS" w:cs="Arial"/>
          <w:color w:val="000000"/>
          <w:lang w:val="fr-FR"/>
        </w:rPr>
        <w:t>Comisiei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Europene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/ al </w:t>
      </w:r>
      <w:proofErr w:type="spellStart"/>
      <w:r>
        <w:rPr>
          <w:rFonts w:ascii="Trebuchet MS" w:hAnsi="Trebuchet MS" w:cs="Arial"/>
          <w:color w:val="000000"/>
          <w:lang w:val="fr-FR"/>
        </w:rPr>
        <w:t>unui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alt </w:t>
      </w:r>
      <w:proofErr w:type="spellStart"/>
      <w:r>
        <w:rPr>
          <w:rFonts w:ascii="Trebuchet MS" w:hAnsi="Trebuchet MS" w:cs="Arial"/>
          <w:color w:val="000000"/>
          <w:lang w:val="fr-FR"/>
        </w:rPr>
        <w:t>furnizor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de </w:t>
      </w:r>
      <w:proofErr w:type="spellStart"/>
      <w:r>
        <w:rPr>
          <w:rFonts w:ascii="Trebuchet MS" w:hAnsi="Trebuchet MS" w:cs="Arial"/>
          <w:color w:val="000000"/>
          <w:lang w:val="fr-FR"/>
        </w:rPr>
        <w:t>ajutor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, </w:t>
      </w:r>
      <w:proofErr w:type="spellStart"/>
      <w:r>
        <w:rPr>
          <w:rFonts w:ascii="Trebuchet MS" w:hAnsi="Trebuchet MS" w:cs="Arial"/>
          <w:color w:val="000000"/>
          <w:lang w:val="fr-FR"/>
        </w:rPr>
        <w:t>sau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, </w:t>
      </w:r>
      <w:proofErr w:type="spellStart"/>
      <w:r>
        <w:rPr>
          <w:rFonts w:ascii="Trebuchet MS" w:hAnsi="Trebuchet MS" w:cs="Arial"/>
          <w:color w:val="000000"/>
          <w:lang w:val="fr-FR"/>
        </w:rPr>
        <w:t>în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cazul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în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care a </w:t>
      </w:r>
      <w:proofErr w:type="spellStart"/>
      <w:r>
        <w:rPr>
          <w:rFonts w:ascii="Trebuchet MS" w:hAnsi="Trebuchet MS" w:cs="Arial"/>
          <w:color w:val="000000"/>
          <w:lang w:val="fr-FR"/>
        </w:rPr>
        <w:t>facut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obiectul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unei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astfel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de </w:t>
      </w:r>
      <w:proofErr w:type="spellStart"/>
      <w:r>
        <w:rPr>
          <w:rFonts w:ascii="Trebuchet MS" w:hAnsi="Trebuchet MS" w:cs="Arial"/>
          <w:color w:val="000000"/>
          <w:lang w:val="fr-FR"/>
        </w:rPr>
        <w:t>decizii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, </w:t>
      </w:r>
      <w:proofErr w:type="spellStart"/>
      <w:r>
        <w:rPr>
          <w:rFonts w:ascii="Trebuchet MS" w:hAnsi="Trebuchet MS" w:cs="Arial"/>
          <w:color w:val="000000"/>
          <w:lang w:val="fr-FR"/>
        </w:rPr>
        <w:t>aceasta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a </w:t>
      </w:r>
      <w:proofErr w:type="spellStart"/>
      <w:r>
        <w:rPr>
          <w:rFonts w:ascii="Trebuchet MS" w:hAnsi="Trebuchet MS" w:cs="Arial"/>
          <w:color w:val="000000"/>
          <w:lang w:val="fr-FR"/>
        </w:rPr>
        <w:t>fost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deja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executată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și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creanța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a </w:t>
      </w:r>
      <w:proofErr w:type="spellStart"/>
      <w:r>
        <w:rPr>
          <w:rFonts w:ascii="Trebuchet MS" w:hAnsi="Trebuchet MS" w:cs="Arial"/>
          <w:color w:val="000000"/>
          <w:lang w:val="fr-FR"/>
        </w:rPr>
        <w:t>fost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integral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recuperată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, </w:t>
      </w:r>
      <w:proofErr w:type="spellStart"/>
      <w:r>
        <w:rPr>
          <w:rFonts w:ascii="Trebuchet MS" w:hAnsi="Trebuchet MS" w:cs="Arial"/>
          <w:color w:val="000000"/>
          <w:lang w:val="fr-FR"/>
        </w:rPr>
        <w:t>inclusiv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dobânda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de </w:t>
      </w:r>
      <w:proofErr w:type="spellStart"/>
      <w:r>
        <w:rPr>
          <w:rFonts w:ascii="Trebuchet MS" w:hAnsi="Trebuchet MS" w:cs="Arial"/>
          <w:color w:val="000000"/>
          <w:lang w:val="fr-FR"/>
        </w:rPr>
        <w:t>recuperare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proofErr w:type="gramStart"/>
      <w:r>
        <w:rPr>
          <w:rFonts w:ascii="Trebuchet MS" w:hAnsi="Trebuchet MS" w:cs="Arial"/>
          <w:color w:val="000000"/>
          <w:lang w:val="fr-FR"/>
        </w:rPr>
        <w:t>aferentă</w:t>
      </w:r>
      <w:proofErr w:type="spellEnd"/>
      <w:r>
        <w:rPr>
          <w:rFonts w:ascii="Trebuchet MS" w:hAnsi="Trebuchet MS" w:cs="Arial"/>
          <w:color w:val="000000"/>
          <w:lang w:val="fr-FR"/>
        </w:rPr>
        <w:t>;</w:t>
      </w:r>
      <w:proofErr w:type="gramEnd"/>
      <w:r>
        <w:rPr>
          <w:rFonts w:ascii="Trebuchet MS" w:hAnsi="Trebuchet MS" w:cs="Arial"/>
          <w:color w:val="000000"/>
          <w:lang w:val="fr-FR"/>
        </w:rPr>
        <w:t xml:space="preserve"> </w:t>
      </w:r>
    </w:p>
    <w:p w14:paraId="32DD3096" w14:textId="265F0B65" w:rsidR="00693611" w:rsidRDefault="00000000">
      <w:pPr>
        <w:spacing w:after="168" w:line="240" w:lineRule="auto"/>
        <w:jc w:val="both"/>
        <w:rPr>
          <w:rFonts w:ascii="Trebuchet MS" w:hAnsi="Trebuchet MS" w:cs="Arial"/>
          <w:color w:val="000000"/>
          <w:lang w:val="fr-FR"/>
        </w:rPr>
      </w:pPr>
      <w:sdt>
        <w:sdtPr>
          <w:id w:val="1297921714"/>
        </w:sdtPr>
        <w:sdtContent>
          <w:r>
            <w:rPr>
              <w:rFonts w:ascii="Segoe UI Symbol" w:eastAsia="MS Gothic" w:hAnsi="Segoe UI Symbol" w:cs="Segoe UI Symbol"/>
              <w:color w:val="000000"/>
              <w:lang w:val="fr-FR"/>
            </w:rPr>
            <w:t>☐</w:t>
          </w:r>
          <w:r w:rsidR="00F362AD">
            <w:rPr>
              <w:rFonts w:ascii="Segoe UI Symbol" w:eastAsia="MS Gothic" w:hAnsi="Segoe UI Symbol" w:cs="Segoe UI Symbol"/>
              <w:color w:val="000000"/>
              <w:lang w:val="fr-FR"/>
            </w:rPr>
            <w:t xml:space="preserve"> </w:t>
          </w:r>
        </w:sdtContent>
      </w:sdt>
      <w:r>
        <w:rPr>
          <w:rFonts w:ascii="Trebuchet MS" w:hAnsi="Trebuchet MS" w:cs="Arial"/>
          <w:color w:val="000000"/>
          <w:lang w:val="fr-FR"/>
        </w:rPr>
        <w:t xml:space="preserve">Nu </w:t>
      </w:r>
      <w:proofErr w:type="spellStart"/>
      <w:r>
        <w:rPr>
          <w:rFonts w:ascii="Trebuchet MS" w:hAnsi="Trebuchet MS" w:cs="Arial"/>
          <w:color w:val="000000"/>
          <w:lang w:val="fr-FR"/>
        </w:rPr>
        <w:t>am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furnizat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si nu </w:t>
      </w:r>
      <w:proofErr w:type="spellStart"/>
      <w:r>
        <w:rPr>
          <w:rFonts w:ascii="Trebuchet MS" w:hAnsi="Trebuchet MS" w:cs="Arial"/>
          <w:color w:val="000000"/>
          <w:lang w:val="fr-FR"/>
        </w:rPr>
        <w:t>voi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furniza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informaţii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gramStart"/>
      <w:r>
        <w:rPr>
          <w:rFonts w:ascii="Trebuchet MS" w:hAnsi="Trebuchet MS" w:cs="Arial"/>
          <w:color w:val="000000"/>
          <w:lang w:val="fr-FR"/>
        </w:rPr>
        <w:t>false;</w:t>
      </w:r>
      <w:proofErr w:type="gramEnd"/>
    </w:p>
    <w:p w14:paraId="6A9DB0EC" w14:textId="2744DFBC" w:rsidR="00693611" w:rsidRDefault="00000000">
      <w:pPr>
        <w:spacing w:after="168" w:line="240" w:lineRule="auto"/>
        <w:ind w:left="426" w:hanging="426"/>
        <w:jc w:val="both"/>
        <w:rPr>
          <w:rFonts w:ascii="Trebuchet MS" w:hAnsi="Trebuchet MS" w:cs="Arial"/>
          <w:color w:val="000000"/>
          <w:lang w:val="fr-FR"/>
        </w:rPr>
      </w:pPr>
      <w:sdt>
        <w:sdtPr>
          <w:id w:val="851865557"/>
        </w:sdtPr>
        <w:sdtContent>
          <w:r>
            <w:rPr>
              <w:rFonts w:ascii="Segoe UI Symbol" w:eastAsia="MS Gothic" w:hAnsi="Segoe UI Symbol" w:cs="Segoe UI Symbol"/>
              <w:color w:val="000000"/>
              <w:lang w:val="fr-FR"/>
            </w:rPr>
            <w:t>☐</w:t>
          </w:r>
          <w:r w:rsidR="00F362AD">
            <w:rPr>
              <w:rFonts w:ascii="Segoe UI Symbol" w:eastAsia="MS Gothic" w:hAnsi="Segoe UI Symbol" w:cs="Segoe UI Symbol"/>
              <w:color w:val="000000"/>
              <w:lang w:val="fr-FR"/>
            </w:rPr>
            <w:t xml:space="preserve"> </w:t>
          </w:r>
        </w:sdtContent>
      </w:sdt>
      <w:proofErr w:type="spellStart"/>
      <w:r>
        <w:rPr>
          <w:rFonts w:ascii="Trebuchet MS" w:hAnsi="Trebuchet MS" w:cs="Arial"/>
          <w:color w:val="000000"/>
          <w:lang w:val="fr-FR"/>
        </w:rPr>
        <w:t>Sunt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direct </w:t>
      </w:r>
      <w:proofErr w:type="spellStart"/>
      <w:r>
        <w:rPr>
          <w:rFonts w:ascii="Trebuchet MS" w:hAnsi="Trebuchet MS" w:cs="Arial"/>
          <w:color w:val="000000"/>
          <w:lang w:val="fr-FR"/>
        </w:rPr>
        <w:t>responsabil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/ă de </w:t>
      </w:r>
      <w:proofErr w:type="spellStart"/>
      <w:r>
        <w:rPr>
          <w:rFonts w:ascii="Trebuchet MS" w:hAnsi="Trebuchet MS" w:cs="Arial"/>
          <w:color w:val="000000"/>
          <w:lang w:val="fr-FR"/>
        </w:rPr>
        <w:t>pregătirea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şi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implementarea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planului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de </w:t>
      </w:r>
      <w:proofErr w:type="spellStart"/>
      <w:r>
        <w:rPr>
          <w:rFonts w:ascii="Trebuchet MS" w:hAnsi="Trebuchet MS" w:cs="Arial"/>
          <w:color w:val="000000"/>
          <w:lang w:val="fr-FR"/>
        </w:rPr>
        <w:t>afaceri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şi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nu </w:t>
      </w:r>
      <w:proofErr w:type="spellStart"/>
      <w:r>
        <w:rPr>
          <w:rFonts w:ascii="Trebuchet MS" w:hAnsi="Trebuchet MS" w:cs="Arial"/>
          <w:color w:val="000000"/>
          <w:lang w:val="fr-FR"/>
        </w:rPr>
        <w:t>acţionez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ca </w:t>
      </w:r>
      <w:proofErr w:type="spellStart"/>
      <w:r>
        <w:rPr>
          <w:rFonts w:ascii="Trebuchet MS" w:hAnsi="Trebuchet MS" w:cs="Arial"/>
          <w:color w:val="000000"/>
          <w:lang w:val="fr-FR"/>
        </w:rPr>
        <w:t>intermediar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pentru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proiectul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propus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a fi </w:t>
      </w:r>
      <w:proofErr w:type="spellStart"/>
      <w:proofErr w:type="gramStart"/>
      <w:r>
        <w:rPr>
          <w:rFonts w:ascii="Trebuchet MS" w:hAnsi="Trebuchet MS" w:cs="Arial"/>
          <w:color w:val="000000"/>
          <w:lang w:val="fr-FR"/>
        </w:rPr>
        <w:t>finanţat</w:t>
      </w:r>
      <w:proofErr w:type="spellEnd"/>
      <w:r>
        <w:rPr>
          <w:rFonts w:ascii="Trebuchet MS" w:hAnsi="Trebuchet MS" w:cs="Arial"/>
          <w:color w:val="000000"/>
          <w:lang w:val="fr-FR"/>
        </w:rPr>
        <w:t>;</w:t>
      </w:r>
      <w:proofErr w:type="gramEnd"/>
    </w:p>
    <w:p w14:paraId="3E99440C" w14:textId="1847F210" w:rsidR="00693611" w:rsidRDefault="00000000">
      <w:pPr>
        <w:spacing w:after="168" w:line="240" w:lineRule="auto"/>
        <w:ind w:left="426" w:hanging="426"/>
        <w:jc w:val="both"/>
        <w:rPr>
          <w:rFonts w:ascii="Trebuchet MS" w:hAnsi="Trebuchet MS" w:cs="Arial"/>
          <w:color w:val="000000"/>
          <w:lang w:val="fr-FR"/>
        </w:rPr>
      </w:pPr>
      <w:sdt>
        <w:sdtPr>
          <w:id w:val="19851305"/>
        </w:sdtPr>
        <w:sdtContent>
          <w:r>
            <w:rPr>
              <w:rFonts w:ascii="Segoe UI Symbol" w:eastAsia="MS Gothic" w:hAnsi="Segoe UI Symbol" w:cs="Segoe UI Symbol"/>
              <w:color w:val="000000"/>
              <w:lang w:val="fr-FR"/>
            </w:rPr>
            <w:t>☐</w:t>
          </w:r>
          <w:r w:rsidR="00F362AD">
            <w:rPr>
              <w:rFonts w:ascii="Segoe UI Symbol" w:eastAsia="MS Gothic" w:hAnsi="Segoe UI Symbol" w:cs="Segoe UI Symbol"/>
              <w:color w:val="000000"/>
              <w:lang w:val="fr-FR"/>
            </w:rPr>
            <w:t xml:space="preserve"> </w:t>
          </w:r>
        </w:sdtContent>
      </w:sdt>
      <w:proofErr w:type="spellStart"/>
      <w:r>
        <w:rPr>
          <w:rFonts w:ascii="Trebuchet MS" w:hAnsi="Trebuchet MS" w:cs="Arial"/>
          <w:color w:val="000000"/>
          <w:lang w:val="fr-FR"/>
        </w:rPr>
        <w:t>Mă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oblig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să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respect </w:t>
      </w:r>
      <w:proofErr w:type="spellStart"/>
      <w:r>
        <w:rPr>
          <w:rFonts w:ascii="Trebuchet MS" w:hAnsi="Trebuchet MS" w:cs="Arial"/>
          <w:color w:val="000000"/>
          <w:lang w:val="fr-FR"/>
        </w:rPr>
        <w:t>condițiile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prevăzute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în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Ghidul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solicitantului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– </w:t>
      </w:r>
      <w:proofErr w:type="spellStart"/>
      <w:r>
        <w:rPr>
          <w:rFonts w:ascii="Trebuchet MS" w:hAnsi="Trebuchet MS" w:cs="Arial"/>
          <w:color w:val="000000"/>
          <w:lang w:val="fr-FR"/>
        </w:rPr>
        <w:t>Condiții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specifice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”VIITOR PENTRU TINERII </w:t>
      </w:r>
      <w:proofErr w:type="spellStart"/>
      <w:r>
        <w:rPr>
          <w:rFonts w:ascii="Trebuchet MS" w:hAnsi="Trebuchet MS" w:cs="Arial"/>
          <w:color w:val="000000"/>
          <w:lang w:val="fr-FR"/>
        </w:rPr>
        <w:t>NEETs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I”, </w:t>
      </w:r>
      <w:proofErr w:type="spellStart"/>
      <w:proofErr w:type="gramStart"/>
      <w:r>
        <w:rPr>
          <w:rFonts w:ascii="Trebuchet MS" w:hAnsi="Trebuchet MS" w:cs="Arial"/>
          <w:color w:val="000000"/>
          <w:lang w:val="fr-FR"/>
        </w:rPr>
        <w:t>respectiv</w:t>
      </w:r>
      <w:proofErr w:type="spellEnd"/>
      <w:r>
        <w:rPr>
          <w:rFonts w:ascii="Trebuchet MS" w:hAnsi="Trebuchet MS" w:cs="Arial"/>
          <w:color w:val="000000"/>
          <w:lang w:val="fr-FR"/>
        </w:rPr>
        <w:t>:</w:t>
      </w:r>
      <w:proofErr w:type="gramEnd"/>
    </w:p>
    <w:p w14:paraId="18D452EF" w14:textId="1B1DFD39" w:rsidR="00693611" w:rsidRDefault="00000000">
      <w:pPr>
        <w:spacing w:after="0" w:line="240" w:lineRule="auto"/>
        <w:ind w:left="1134"/>
        <w:jc w:val="both"/>
        <w:rPr>
          <w:rFonts w:ascii="Trebuchet MS" w:hAnsi="Trebuchet MS" w:cs="Arial"/>
          <w:color w:val="000000"/>
          <w:lang w:val="fr-FR"/>
        </w:rPr>
      </w:pPr>
      <w:sdt>
        <w:sdtPr>
          <w:id w:val="1332062303"/>
        </w:sdtPr>
        <w:sdtContent>
          <w:r>
            <w:rPr>
              <w:rFonts w:ascii="Segoe UI Symbol" w:eastAsia="MS Gothic" w:hAnsi="Segoe UI Symbol" w:cs="Segoe UI Symbol"/>
              <w:color w:val="000000"/>
              <w:lang w:val="fr-FR"/>
            </w:rPr>
            <w:t>☐</w:t>
          </w:r>
          <w:r w:rsidR="00F362AD">
            <w:rPr>
              <w:rFonts w:ascii="Segoe UI Symbol" w:eastAsia="MS Gothic" w:hAnsi="Segoe UI Symbol" w:cs="Segoe UI Symbol"/>
              <w:color w:val="000000"/>
              <w:lang w:val="fr-FR"/>
            </w:rPr>
            <w:t xml:space="preserve"> </w:t>
          </w:r>
        </w:sdtContent>
      </w:sdt>
      <w:proofErr w:type="spellStart"/>
      <w:r>
        <w:rPr>
          <w:rFonts w:ascii="Trebuchet MS" w:hAnsi="Trebuchet MS" w:cs="Arial"/>
          <w:color w:val="000000"/>
          <w:lang w:val="fr-FR"/>
        </w:rPr>
        <w:t>angajarea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a minimum </w:t>
      </w:r>
      <w:proofErr w:type="spellStart"/>
      <w:r>
        <w:rPr>
          <w:rFonts w:ascii="Trebuchet MS" w:hAnsi="Trebuchet MS" w:cs="Arial"/>
          <w:color w:val="000000"/>
          <w:lang w:val="fr-FR"/>
        </w:rPr>
        <w:t>unei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persoane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în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cadrul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afacerii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finanțate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prin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schema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de minimis la </w:t>
      </w:r>
      <w:proofErr w:type="spellStart"/>
      <w:r>
        <w:rPr>
          <w:rFonts w:ascii="Trebuchet MS" w:hAnsi="Trebuchet MS" w:cs="Arial"/>
          <w:color w:val="000000"/>
          <w:lang w:val="fr-FR"/>
        </w:rPr>
        <w:t>cel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tarziu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8 </w:t>
      </w:r>
      <w:proofErr w:type="spellStart"/>
      <w:r>
        <w:rPr>
          <w:rFonts w:ascii="Trebuchet MS" w:hAnsi="Trebuchet MS" w:cs="Arial"/>
          <w:color w:val="000000"/>
          <w:lang w:val="fr-FR"/>
        </w:rPr>
        <w:t>luni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de la </w:t>
      </w:r>
      <w:proofErr w:type="spellStart"/>
      <w:r>
        <w:rPr>
          <w:rFonts w:ascii="Trebuchet MS" w:hAnsi="Trebuchet MS" w:cs="Arial"/>
          <w:color w:val="000000"/>
          <w:lang w:val="fr-FR"/>
        </w:rPr>
        <w:t>semnarea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contractului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de </w:t>
      </w:r>
      <w:proofErr w:type="spellStart"/>
      <w:r>
        <w:rPr>
          <w:rFonts w:ascii="Trebuchet MS" w:hAnsi="Trebuchet MS" w:cs="Arial"/>
          <w:color w:val="000000"/>
          <w:lang w:val="fr-FR"/>
        </w:rPr>
        <w:t>ajutor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de </w:t>
      </w:r>
      <w:proofErr w:type="gramStart"/>
      <w:r>
        <w:rPr>
          <w:rFonts w:ascii="Trebuchet MS" w:hAnsi="Trebuchet MS" w:cs="Arial"/>
          <w:color w:val="000000"/>
          <w:lang w:val="fr-FR"/>
        </w:rPr>
        <w:t>minimis;</w:t>
      </w:r>
      <w:proofErr w:type="gramEnd"/>
    </w:p>
    <w:p w14:paraId="247E54BF" w14:textId="68882A07" w:rsidR="00693611" w:rsidRPr="009916F7" w:rsidRDefault="00000000">
      <w:pPr>
        <w:spacing w:after="0" w:line="240" w:lineRule="auto"/>
        <w:ind w:left="1134"/>
        <w:jc w:val="both"/>
        <w:rPr>
          <w:rFonts w:ascii="Trebuchet MS" w:hAnsi="Trebuchet MS" w:cs="Arial"/>
          <w:color w:val="000000"/>
          <w:lang w:val="es-ES"/>
        </w:rPr>
      </w:pPr>
      <w:sdt>
        <w:sdtPr>
          <w:id w:val="1350218001"/>
        </w:sdtPr>
        <w:sdtContent>
          <w:r w:rsidRPr="009916F7">
            <w:rPr>
              <w:rFonts w:ascii="Segoe UI Symbol" w:eastAsia="MS Gothic" w:hAnsi="Segoe UI Symbol" w:cs="Segoe UI Symbol"/>
              <w:color w:val="000000"/>
              <w:lang w:val="es-ES"/>
            </w:rPr>
            <w:t>☐</w:t>
          </w:r>
          <w:r w:rsidR="00F362AD">
            <w:rPr>
              <w:rFonts w:ascii="Segoe UI Symbol" w:eastAsia="MS Gothic" w:hAnsi="Segoe UI Symbol" w:cs="Segoe UI Symbol"/>
              <w:color w:val="000000"/>
              <w:lang w:val="es-ES"/>
            </w:rPr>
            <w:t xml:space="preserve"> </w:t>
          </w:r>
        </w:sdtContent>
      </w:sdt>
      <w:proofErr w:type="spellStart"/>
      <w:r w:rsidRPr="009916F7">
        <w:rPr>
          <w:rFonts w:ascii="Trebuchet MS" w:hAnsi="Trebuchet MS" w:cs="Arial"/>
          <w:color w:val="000000"/>
          <w:lang w:val="es-ES"/>
        </w:rPr>
        <w:t>asigurarea</w:t>
      </w:r>
      <w:proofErr w:type="spellEnd"/>
      <w:r w:rsidRPr="009916F7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9916F7">
        <w:rPr>
          <w:rFonts w:ascii="Trebuchet MS" w:hAnsi="Trebuchet MS" w:cs="Arial"/>
          <w:color w:val="000000"/>
          <w:lang w:val="es-ES"/>
        </w:rPr>
        <w:t>funcționării</w:t>
      </w:r>
      <w:proofErr w:type="spellEnd"/>
      <w:r w:rsidRPr="009916F7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9916F7">
        <w:rPr>
          <w:rFonts w:ascii="Trebuchet MS" w:hAnsi="Trebuchet MS" w:cs="Arial"/>
          <w:color w:val="000000"/>
          <w:lang w:val="es-ES"/>
        </w:rPr>
        <w:t>întreprinderii</w:t>
      </w:r>
      <w:proofErr w:type="spellEnd"/>
      <w:r w:rsidRPr="009916F7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9916F7">
        <w:rPr>
          <w:rFonts w:ascii="Trebuchet MS" w:hAnsi="Trebuchet MS" w:cs="Arial"/>
          <w:color w:val="000000"/>
          <w:lang w:val="es-ES"/>
        </w:rPr>
        <w:t>sprijinite</w:t>
      </w:r>
      <w:proofErr w:type="spellEnd"/>
      <w:r w:rsidRPr="009916F7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9916F7">
        <w:rPr>
          <w:rFonts w:ascii="Trebuchet MS" w:hAnsi="Trebuchet MS" w:cs="Arial"/>
          <w:color w:val="000000"/>
          <w:lang w:val="es-ES"/>
        </w:rPr>
        <w:t>prin</w:t>
      </w:r>
      <w:proofErr w:type="spellEnd"/>
      <w:r w:rsidRPr="009916F7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9916F7">
        <w:rPr>
          <w:rFonts w:ascii="Trebuchet MS" w:hAnsi="Trebuchet MS" w:cs="Arial"/>
          <w:color w:val="000000"/>
          <w:lang w:val="es-ES"/>
        </w:rPr>
        <w:t>schema</w:t>
      </w:r>
      <w:proofErr w:type="spellEnd"/>
      <w:r w:rsidRPr="009916F7">
        <w:rPr>
          <w:rFonts w:ascii="Trebuchet MS" w:hAnsi="Trebuchet MS" w:cs="Arial"/>
          <w:color w:val="000000"/>
          <w:lang w:val="es-ES"/>
        </w:rPr>
        <w:t xml:space="preserve"> de minimis, pe o </w:t>
      </w:r>
      <w:proofErr w:type="spellStart"/>
      <w:r w:rsidRPr="009916F7">
        <w:rPr>
          <w:rFonts w:ascii="Trebuchet MS" w:hAnsi="Trebuchet MS" w:cs="Arial"/>
          <w:color w:val="000000"/>
          <w:lang w:val="es-ES"/>
        </w:rPr>
        <w:t>perioadă</w:t>
      </w:r>
      <w:proofErr w:type="spellEnd"/>
      <w:r w:rsidRPr="009916F7">
        <w:rPr>
          <w:rFonts w:ascii="Trebuchet MS" w:hAnsi="Trebuchet MS" w:cs="Arial"/>
          <w:color w:val="000000"/>
          <w:lang w:val="es-ES"/>
        </w:rPr>
        <w:t xml:space="preserve"> de </w:t>
      </w:r>
      <w:proofErr w:type="spellStart"/>
      <w:r w:rsidRPr="009916F7">
        <w:rPr>
          <w:rFonts w:ascii="Trebuchet MS" w:hAnsi="Trebuchet MS" w:cs="Arial"/>
          <w:color w:val="000000"/>
          <w:lang w:val="es-ES"/>
        </w:rPr>
        <w:t>minim</w:t>
      </w:r>
      <w:proofErr w:type="spellEnd"/>
      <w:r w:rsidRPr="009916F7">
        <w:rPr>
          <w:rFonts w:ascii="Trebuchet MS" w:hAnsi="Trebuchet MS" w:cs="Arial"/>
          <w:color w:val="000000"/>
          <w:lang w:val="es-ES"/>
        </w:rPr>
        <w:t xml:space="preserve"> 1</w:t>
      </w:r>
      <w:r w:rsidR="002F277A">
        <w:rPr>
          <w:rFonts w:ascii="Trebuchet MS" w:hAnsi="Trebuchet MS" w:cs="Arial"/>
          <w:color w:val="000000"/>
          <w:lang w:val="es-ES"/>
        </w:rPr>
        <w:t>2</w:t>
      </w:r>
      <w:r w:rsidRPr="009916F7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9916F7">
        <w:rPr>
          <w:rFonts w:ascii="Trebuchet MS" w:hAnsi="Trebuchet MS" w:cs="Arial"/>
          <w:color w:val="000000"/>
          <w:lang w:val="es-ES"/>
        </w:rPr>
        <w:t>luni</w:t>
      </w:r>
      <w:proofErr w:type="spellEnd"/>
      <w:r w:rsidRPr="009916F7">
        <w:rPr>
          <w:rFonts w:ascii="Trebuchet MS" w:hAnsi="Trebuchet MS" w:cs="Arial"/>
          <w:color w:val="000000"/>
          <w:lang w:val="es-ES"/>
        </w:rPr>
        <w:t xml:space="preserve"> de la data </w:t>
      </w:r>
      <w:proofErr w:type="spellStart"/>
      <w:r w:rsidRPr="009916F7">
        <w:rPr>
          <w:rFonts w:ascii="Trebuchet MS" w:hAnsi="Trebuchet MS" w:cs="Arial"/>
          <w:color w:val="000000"/>
          <w:lang w:val="es-ES"/>
        </w:rPr>
        <w:t>infiintarii</w:t>
      </w:r>
      <w:proofErr w:type="spellEnd"/>
      <w:r w:rsidRPr="009916F7">
        <w:rPr>
          <w:rFonts w:ascii="Trebuchet MS" w:hAnsi="Trebuchet MS" w:cs="Arial"/>
          <w:color w:val="000000"/>
          <w:lang w:val="es-ES"/>
        </w:rPr>
        <w:t>;</w:t>
      </w:r>
    </w:p>
    <w:p w14:paraId="1D85E686" w14:textId="4AC142D5" w:rsidR="00693611" w:rsidRDefault="00000000">
      <w:pPr>
        <w:spacing w:after="0" w:line="240" w:lineRule="auto"/>
        <w:ind w:left="1134"/>
        <w:jc w:val="both"/>
        <w:rPr>
          <w:rFonts w:ascii="Trebuchet MS" w:hAnsi="Trebuchet MS" w:cs="Arial"/>
          <w:color w:val="000000"/>
          <w:lang w:val="es-ES"/>
        </w:rPr>
      </w:pPr>
      <w:sdt>
        <w:sdtPr>
          <w:id w:val="1635805059"/>
        </w:sdtPr>
        <w:sdtContent>
          <w:r>
            <w:rPr>
              <w:rFonts w:ascii="Segoe UI Symbol" w:eastAsia="MS Gothic" w:hAnsi="Segoe UI Symbol" w:cs="Segoe UI Symbol"/>
              <w:color w:val="000000"/>
              <w:lang w:val="es-ES"/>
            </w:rPr>
            <w:t>☐</w:t>
          </w:r>
          <w:r w:rsidR="00F362AD">
            <w:rPr>
              <w:rFonts w:ascii="Segoe UI Symbol" w:eastAsia="MS Gothic" w:hAnsi="Segoe UI Symbol" w:cs="Segoe UI Symbol"/>
              <w:color w:val="000000"/>
              <w:lang w:val="es-ES"/>
            </w:rPr>
            <w:t xml:space="preserve"> </w:t>
          </w:r>
        </w:sdtContent>
      </w:sdt>
      <w:proofErr w:type="spellStart"/>
      <w:r>
        <w:rPr>
          <w:rFonts w:ascii="Trebuchet MS" w:hAnsi="Trebuchet MS" w:cs="Arial"/>
          <w:color w:val="000000"/>
          <w:lang w:val="es-ES"/>
        </w:rPr>
        <w:t>asigurarea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perioadei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de </w:t>
      </w:r>
      <w:proofErr w:type="spellStart"/>
      <w:r>
        <w:rPr>
          <w:rFonts w:ascii="Trebuchet MS" w:hAnsi="Trebuchet MS" w:cs="Arial"/>
          <w:color w:val="000000"/>
          <w:lang w:val="es-ES"/>
        </w:rPr>
        <w:t>sustenabilitate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de </w:t>
      </w:r>
      <w:proofErr w:type="spellStart"/>
      <w:r>
        <w:rPr>
          <w:rFonts w:ascii="Trebuchet MS" w:hAnsi="Trebuchet MS" w:cs="Arial"/>
          <w:color w:val="000000"/>
          <w:lang w:val="es-ES"/>
        </w:rPr>
        <w:t>minim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6 </w:t>
      </w:r>
      <w:proofErr w:type="spellStart"/>
      <w:r>
        <w:rPr>
          <w:rFonts w:ascii="Trebuchet MS" w:hAnsi="Trebuchet MS" w:cs="Arial"/>
          <w:color w:val="000000"/>
          <w:lang w:val="es-ES"/>
        </w:rPr>
        <w:t>luni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dupa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perioada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mínima de </w:t>
      </w:r>
      <w:proofErr w:type="spellStart"/>
      <w:r>
        <w:rPr>
          <w:rFonts w:ascii="Trebuchet MS" w:hAnsi="Trebuchet MS" w:cs="Arial"/>
          <w:color w:val="000000"/>
          <w:lang w:val="es-ES"/>
        </w:rPr>
        <w:t>functionare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de 12 </w:t>
      </w:r>
      <w:proofErr w:type="spellStart"/>
      <w:r>
        <w:rPr>
          <w:rFonts w:ascii="Trebuchet MS" w:hAnsi="Trebuchet MS" w:cs="Arial"/>
          <w:color w:val="000000"/>
          <w:lang w:val="es-ES"/>
        </w:rPr>
        <w:t>luni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, </w:t>
      </w:r>
      <w:proofErr w:type="spellStart"/>
      <w:r>
        <w:rPr>
          <w:rFonts w:ascii="Trebuchet MS" w:hAnsi="Trebuchet MS" w:cs="Arial"/>
          <w:color w:val="000000"/>
          <w:lang w:val="es-ES"/>
        </w:rPr>
        <w:t>în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care </w:t>
      </w:r>
      <w:proofErr w:type="spellStart"/>
      <w:r>
        <w:rPr>
          <w:rFonts w:ascii="Trebuchet MS" w:hAnsi="Trebuchet MS" w:cs="Arial"/>
          <w:color w:val="000000"/>
          <w:lang w:val="es-ES"/>
        </w:rPr>
        <w:t>să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asigur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continuarea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funcționării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afacerii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, </w:t>
      </w:r>
      <w:proofErr w:type="spellStart"/>
      <w:r>
        <w:rPr>
          <w:rFonts w:ascii="Trebuchet MS" w:hAnsi="Trebuchet MS" w:cs="Arial"/>
          <w:color w:val="000000"/>
          <w:lang w:val="es-ES"/>
        </w:rPr>
        <w:t>inclusiv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cu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obligația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menținerii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locurilor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de </w:t>
      </w:r>
      <w:proofErr w:type="spellStart"/>
      <w:r>
        <w:rPr>
          <w:rFonts w:ascii="Trebuchet MS" w:hAnsi="Trebuchet MS" w:cs="Arial"/>
          <w:color w:val="000000"/>
          <w:lang w:val="es-ES"/>
        </w:rPr>
        <w:t>muncă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create</w:t>
      </w:r>
      <w:proofErr w:type="spellEnd"/>
      <w:r>
        <w:rPr>
          <w:rFonts w:ascii="Trebuchet MS" w:hAnsi="Trebuchet MS" w:cs="Arial"/>
          <w:color w:val="000000"/>
          <w:lang w:val="es-ES"/>
        </w:rPr>
        <w:t>;</w:t>
      </w:r>
    </w:p>
    <w:p w14:paraId="34E972EE" w14:textId="732DBB9E" w:rsidR="00693611" w:rsidRPr="009916F7" w:rsidRDefault="00000000">
      <w:pPr>
        <w:spacing w:after="0" w:line="240" w:lineRule="auto"/>
        <w:ind w:left="1134"/>
        <w:jc w:val="both"/>
        <w:rPr>
          <w:rFonts w:ascii="Trebuchet MS" w:hAnsi="Trebuchet MS" w:cs="Arial"/>
          <w:color w:val="000000"/>
          <w:lang w:val="es-ES"/>
        </w:rPr>
      </w:pPr>
      <w:sdt>
        <w:sdtPr>
          <w:id w:val="874793970"/>
        </w:sdtPr>
        <w:sdtContent>
          <w:r w:rsidRPr="009916F7">
            <w:rPr>
              <w:rFonts w:ascii="Segoe UI Symbol" w:eastAsia="MS Gothic" w:hAnsi="Segoe UI Symbol" w:cs="Segoe UI Symbol"/>
              <w:color w:val="000000"/>
              <w:lang w:val="es-ES"/>
            </w:rPr>
            <w:t>☐</w:t>
          </w:r>
          <w:r w:rsidR="00F362AD">
            <w:rPr>
              <w:rFonts w:ascii="Segoe UI Symbol" w:eastAsia="MS Gothic" w:hAnsi="Segoe UI Symbol" w:cs="Segoe UI Symbol"/>
              <w:color w:val="000000"/>
              <w:lang w:val="es-ES"/>
            </w:rPr>
            <w:t xml:space="preserve"> </w:t>
          </w:r>
        </w:sdtContent>
      </w:sdt>
      <w:proofErr w:type="spellStart"/>
      <w:r w:rsidRPr="009916F7">
        <w:rPr>
          <w:rFonts w:ascii="Trebuchet MS" w:hAnsi="Trebuchet MS" w:cs="Arial"/>
          <w:color w:val="000000"/>
          <w:lang w:val="es-ES"/>
        </w:rPr>
        <w:t>respectarea</w:t>
      </w:r>
      <w:proofErr w:type="spellEnd"/>
      <w:r w:rsidRPr="009916F7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9916F7">
        <w:rPr>
          <w:rFonts w:ascii="Trebuchet MS" w:hAnsi="Trebuchet MS" w:cs="Arial"/>
          <w:color w:val="000000"/>
          <w:lang w:val="es-ES"/>
        </w:rPr>
        <w:t>obiectivelor</w:t>
      </w:r>
      <w:proofErr w:type="spellEnd"/>
      <w:r w:rsidRPr="009916F7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9916F7">
        <w:rPr>
          <w:rFonts w:ascii="Trebuchet MS" w:hAnsi="Trebuchet MS" w:cs="Arial"/>
          <w:color w:val="000000"/>
          <w:lang w:val="es-ES"/>
        </w:rPr>
        <w:t>asumate</w:t>
      </w:r>
      <w:proofErr w:type="spellEnd"/>
      <w:r w:rsidRPr="009916F7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9916F7">
        <w:rPr>
          <w:rFonts w:ascii="Trebuchet MS" w:hAnsi="Trebuchet MS" w:cs="Arial"/>
          <w:color w:val="000000"/>
          <w:lang w:val="es-ES"/>
        </w:rPr>
        <w:t>prin</w:t>
      </w:r>
      <w:proofErr w:type="spellEnd"/>
      <w:r w:rsidRPr="009916F7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9916F7">
        <w:rPr>
          <w:rFonts w:ascii="Trebuchet MS" w:hAnsi="Trebuchet MS" w:cs="Arial"/>
          <w:color w:val="000000"/>
          <w:lang w:val="es-ES"/>
        </w:rPr>
        <w:t>planul</w:t>
      </w:r>
      <w:proofErr w:type="spellEnd"/>
      <w:r w:rsidRPr="009916F7">
        <w:rPr>
          <w:rFonts w:ascii="Trebuchet MS" w:hAnsi="Trebuchet MS" w:cs="Arial"/>
          <w:color w:val="000000"/>
          <w:lang w:val="es-ES"/>
        </w:rPr>
        <w:t xml:space="preserve"> de </w:t>
      </w:r>
      <w:proofErr w:type="spellStart"/>
      <w:r w:rsidRPr="009916F7">
        <w:rPr>
          <w:rFonts w:ascii="Trebuchet MS" w:hAnsi="Trebuchet MS" w:cs="Arial"/>
          <w:color w:val="000000"/>
          <w:lang w:val="es-ES"/>
        </w:rPr>
        <w:t>afaceri</w:t>
      </w:r>
      <w:proofErr w:type="spellEnd"/>
      <w:r w:rsidRPr="009916F7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9916F7">
        <w:rPr>
          <w:rFonts w:ascii="Trebuchet MS" w:hAnsi="Trebuchet MS" w:cs="Arial"/>
          <w:color w:val="000000"/>
          <w:lang w:val="es-ES"/>
        </w:rPr>
        <w:t>aprobat</w:t>
      </w:r>
      <w:proofErr w:type="spellEnd"/>
      <w:r w:rsidRPr="009916F7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9916F7">
        <w:rPr>
          <w:rFonts w:ascii="Trebuchet MS" w:hAnsi="Trebuchet MS" w:cs="Arial"/>
          <w:color w:val="000000"/>
          <w:lang w:val="es-ES"/>
        </w:rPr>
        <w:t>în</w:t>
      </w:r>
      <w:proofErr w:type="spellEnd"/>
      <w:r w:rsidRPr="009916F7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9916F7">
        <w:rPr>
          <w:rFonts w:ascii="Trebuchet MS" w:hAnsi="Trebuchet MS" w:cs="Arial"/>
          <w:color w:val="000000"/>
          <w:lang w:val="es-ES"/>
        </w:rPr>
        <w:t>cadrul</w:t>
      </w:r>
      <w:proofErr w:type="spellEnd"/>
      <w:r w:rsidRPr="009916F7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9916F7">
        <w:rPr>
          <w:rFonts w:ascii="Trebuchet MS" w:hAnsi="Trebuchet MS" w:cs="Arial"/>
          <w:color w:val="000000"/>
          <w:lang w:val="es-ES"/>
        </w:rPr>
        <w:t>proiectului</w:t>
      </w:r>
      <w:proofErr w:type="spellEnd"/>
      <w:r w:rsidRPr="009916F7">
        <w:rPr>
          <w:rFonts w:ascii="Trebuchet MS" w:hAnsi="Trebuchet MS" w:cs="Arial"/>
          <w:color w:val="000000"/>
          <w:lang w:val="es-ES"/>
        </w:rPr>
        <w:t>.</w:t>
      </w:r>
    </w:p>
    <w:p w14:paraId="7AEADC8A" w14:textId="3C839F39" w:rsidR="00693611" w:rsidRPr="009916F7" w:rsidRDefault="00000000">
      <w:pPr>
        <w:spacing w:after="168" w:line="240" w:lineRule="auto"/>
        <w:jc w:val="both"/>
        <w:rPr>
          <w:rFonts w:ascii="Trebuchet MS" w:hAnsi="Trebuchet MS" w:cs="Arial"/>
          <w:color w:val="000000"/>
          <w:lang w:val="es-ES"/>
        </w:rPr>
      </w:pPr>
      <w:sdt>
        <w:sdtPr>
          <w:id w:val="350495856"/>
        </w:sdtPr>
        <w:sdtContent>
          <w:r w:rsidRPr="009916F7">
            <w:rPr>
              <w:rFonts w:ascii="Segoe UI Symbol" w:eastAsia="MS Gothic" w:hAnsi="Segoe UI Symbol" w:cs="Segoe UI Symbol"/>
              <w:color w:val="000000"/>
              <w:lang w:val="es-ES"/>
            </w:rPr>
            <w:t>☐</w:t>
          </w:r>
          <w:r w:rsidR="00F362AD">
            <w:rPr>
              <w:rFonts w:ascii="Segoe UI Symbol" w:eastAsia="MS Gothic" w:hAnsi="Segoe UI Symbol" w:cs="Segoe UI Symbol"/>
              <w:color w:val="000000"/>
              <w:lang w:val="es-ES"/>
            </w:rPr>
            <w:t xml:space="preserve"> </w:t>
          </w:r>
        </w:sdtContent>
      </w:sdt>
      <w:proofErr w:type="spellStart"/>
      <w:r w:rsidRPr="009916F7">
        <w:rPr>
          <w:rFonts w:ascii="Trebuchet MS" w:hAnsi="Trebuchet MS" w:cs="Arial"/>
          <w:color w:val="000000"/>
          <w:lang w:val="es-ES"/>
        </w:rPr>
        <w:t>Nu</w:t>
      </w:r>
      <w:proofErr w:type="spellEnd"/>
      <w:r w:rsidRPr="009916F7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9916F7">
        <w:rPr>
          <w:rFonts w:ascii="Trebuchet MS" w:hAnsi="Trebuchet MS" w:cs="Arial"/>
          <w:color w:val="000000"/>
          <w:lang w:val="es-ES"/>
        </w:rPr>
        <w:t>beneficiez</w:t>
      </w:r>
      <w:proofErr w:type="spellEnd"/>
      <w:r w:rsidRPr="009916F7">
        <w:rPr>
          <w:rFonts w:ascii="Trebuchet MS" w:hAnsi="Trebuchet MS" w:cs="Arial"/>
          <w:color w:val="000000"/>
          <w:lang w:val="es-ES"/>
        </w:rPr>
        <w:t xml:space="preserve"> de alte </w:t>
      </w:r>
      <w:proofErr w:type="spellStart"/>
      <w:r w:rsidRPr="009916F7">
        <w:rPr>
          <w:rFonts w:ascii="Trebuchet MS" w:hAnsi="Trebuchet MS" w:cs="Arial"/>
          <w:color w:val="000000"/>
          <w:lang w:val="es-ES"/>
        </w:rPr>
        <w:t>ajutoare</w:t>
      </w:r>
      <w:proofErr w:type="spellEnd"/>
      <w:r w:rsidRPr="009916F7">
        <w:rPr>
          <w:rFonts w:ascii="Trebuchet MS" w:hAnsi="Trebuchet MS" w:cs="Arial"/>
          <w:color w:val="000000"/>
          <w:lang w:val="es-ES"/>
        </w:rPr>
        <w:t xml:space="preserve"> de </w:t>
      </w:r>
      <w:proofErr w:type="spellStart"/>
      <w:r w:rsidRPr="009916F7">
        <w:rPr>
          <w:rFonts w:ascii="Trebuchet MS" w:hAnsi="Trebuchet MS" w:cs="Arial"/>
          <w:color w:val="000000"/>
          <w:lang w:val="es-ES"/>
        </w:rPr>
        <w:t>stat</w:t>
      </w:r>
      <w:proofErr w:type="spellEnd"/>
      <w:r w:rsidRPr="009916F7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9916F7">
        <w:rPr>
          <w:rFonts w:ascii="Trebuchet MS" w:hAnsi="Trebuchet MS" w:cs="Arial"/>
          <w:color w:val="000000"/>
          <w:lang w:val="es-ES"/>
        </w:rPr>
        <w:t>sau</w:t>
      </w:r>
      <w:proofErr w:type="spellEnd"/>
      <w:r w:rsidRPr="009916F7">
        <w:rPr>
          <w:rFonts w:ascii="Trebuchet MS" w:hAnsi="Trebuchet MS" w:cs="Arial"/>
          <w:color w:val="000000"/>
          <w:lang w:val="es-ES"/>
        </w:rPr>
        <w:t xml:space="preserve"> de minimis </w:t>
      </w:r>
      <w:proofErr w:type="spellStart"/>
      <w:r w:rsidRPr="009916F7">
        <w:rPr>
          <w:rFonts w:ascii="Trebuchet MS" w:hAnsi="Trebuchet MS" w:cs="Arial"/>
          <w:color w:val="000000"/>
          <w:lang w:val="es-ES"/>
        </w:rPr>
        <w:t>pentru</w:t>
      </w:r>
      <w:proofErr w:type="spellEnd"/>
      <w:r w:rsidRPr="009916F7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9916F7">
        <w:rPr>
          <w:rFonts w:ascii="Trebuchet MS" w:hAnsi="Trebuchet MS" w:cs="Arial"/>
          <w:color w:val="000000"/>
          <w:lang w:val="es-ES"/>
        </w:rPr>
        <w:t>aceleasi</w:t>
      </w:r>
      <w:proofErr w:type="spellEnd"/>
      <w:r w:rsidRPr="009916F7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9916F7">
        <w:rPr>
          <w:rFonts w:ascii="Trebuchet MS" w:hAnsi="Trebuchet MS" w:cs="Arial"/>
          <w:color w:val="000000"/>
          <w:lang w:val="es-ES"/>
        </w:rPr>
        <w:t>tip</w:t>
      </w:r>
      <w:proofErr w:type="spellEnd"/>
      <w:r w:rsidRPr="009916F7">
        <w:rPr>
          <w:rFonts w:ascii="Trebuchet MS" w:hAnsi="Trebuchet MS" w:cs="Arial"/>
          <w:color w:val="000000"/>
          <w:lang w:val="es-ES"/>
        </w:rPr>
        <w:t xml:space="preserve"> de </w:t>
      </w:r>
      <w:proofErr w:type="spellStart"/>
      <w:r w:rsidRPr="009916F7">
        <w:rPr>
          <w:rFonts w:ascii="Trebuchet MS" w:hAnsi="Trebuchet MS" w:cs="Arial"/>
          <w:color w:val="000000"/>
          <w:lang w:val="es-ES"/>
        </w:rPr>
        <w:t>cheltuieli</w:t>
      </w:r>
      <w:proofErr w:type="spellEnd"/>
      <w:r w:rsidRPr="009916F7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9916F7">
        <w:rPr>
          <w:rFonts w:ascii="Trebuchet MS" w:hAnsi="Trebuchet MS" w:cs="Arial"/>
          <w:color w:val="000000"/>
          <w:lang w:val="es-ES"/>
        </w:rPr>
        <w:t>eligibile</w:t>
      </w:r>
      <w:proofErr w:type="spellEnd"/>
      <w:r w:rsidRPr="009916F7">
        <w:rPr>
          <w:rFonts w:ascii="Trebuchet MS" w:hAnsi="Trebuchet MS" w:cs="Arial"/>
          <w:color w:val="000000"/>
          <w:lang w:val="es-ES"/>
        </w:rPr>
        <w:t>;</w:t>
      </w:r>
    </w:p>
    <w:p w14:paraId="1F1B904C" w14:textId="20802D3E" w:rsidR="00693611" w:rsidRDefault="00000000">
      <w:pPr>
        <w:spacing w:after="168" w:line="240" w:lineRule="auto"/>
        <w:jc w:val="both"/>
        <w:rPr>
          <w:rFonts w:ascii="Trebuchet MS" w:hAnsi="Trebuchet MS" w:cs="Arial"/>
          <w:color w:val="000000"/>
          <w:lang w:val="en-US"/>
        </w:rPr>
      </w:pPr>
      <w:sdt>
        <w:sdtPr>
          <w:id w:val="1431108317"/>
        </w:sdtPr>
        <w:sdtContent>
          <w:r>
            <w:rPr>
              <w:rFonts w:ascii="Segoe UI Symbol" w:eastAsia="MS Gothic" w:hAnsi="Segoe UI Symbol" w:cs="Segoe UI Symbol"/>
              <w:color w:val="000000"/>
              <w:lang w:val="en-US"/>
            </w:rPr>
            <w:t>☐</w:t>
          </w:r>
          <w:r w:rsidR="00F362AD">
            <w:rPr>
              <w:rFonts w:ascii="Segoe UI Symbol" w:eastAsia="MS Gothic" w:hAnsi="Segoe UI Symbol" w:cs="Segoe UI Symbol"/>
              <w:color w:val="000000"/>
              <w:lang w:val="en-US"/>
            </w:rPr>
            <w:t xml:space="preserve"> </w:t>
          </w:r>
        </w:sdtContent>
      </w:sdt>
      <w:r>
        <w:rPr>
          <w:rFonts w:ascii="Trebuchet MS" w:hAnsi="Trebuchet MS" w:cs="Arial"/>
          <w:color w:val="000000"/>
          <w:lang w:val="en-US"/>
        </w:rPr>
        <w:t xml:space="preserve">Am </w:t>
      </w:r>
      <w:proofErr w:type="spellStart"/>
      <w:proofErr w:type="gramStart"/>
      <w:r>
        <w:rPr>
          <w:rFonts w:ascii="Trebuchet MS" w:hAnsi="Trebuchet MS" w:cs="Arial"/>
          <w:color w:val="000000"/>
          <w:lang w:val="en-US"/>
        </w:rPr>
        <w:t>luat</w:t>
      </w:r>
      <w:proofErr w:type="spellEnd"/>
      <w:r>
        <w:rPr>
          <w:rFonts w:ascii="Trebuchet MS" w:hAnsi="Trebuchet MS" w:cs="Arial"/>
          <w:color w:val="000000"/>
          <w:lang w:val="en-US"/>
        </w:rPr>
        <w:t xml:space="preserve">  </w:t>
      </w:r>
      <w:proofErr w:type="spellStart"/>
      <w:r>
        <w:rPr>
          <w:rFonts w:ascii="Trebuchet MS" w:hAnsi="Trebuchet MS" w:cs="Arial"/>
          <w:color w:val="000000"/>
          <w:lang w:val="en-US"/>
        </w:rPr>
        <w:t>cunoștință</w:t>
      </w:r>
      <w:proofErr w:type="spellEnd"/>
      <w:proofErr w:type="gramEnd"/>
      <w:r>
        <w:rPr>
          <w:rFonts w:ascii="Trebuchet MS" w:hAnsi="Trebuchet MS" w:cs="Arial"/>
          <w:color w:val="000000"/>
          <w:lang w:val="en-U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n-US"/>
        </w:rPr>
        <w:t>că</w:t>
      </w:r>
      <w:proofErr w:type="spellEnd"/>
      <w:r>
        <w:rPr>
          <w:rFonts w:ascii="Trebuchet MS" w:hAnsi="Trebuchet MS" w:cs="Arial"/>
          <w:color w:val="000000"/>
          <w:lang w:val="en-U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n-US"/>
        </w:rPr>
        <w:t>prezenta</w:t>
      </w:r>
      <w:proofErr w:type="spellEnd"/>
      <w:r>
        <w:rPr>
          <w:rFonts w:ascii="Trebuchet MS" w:hAnsi="Trebuchet MS" w:cs="Arial"/>
          <w:color w:val="000000"/>
          <w:lang w:val="en-U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n-US"/>
        </w:rPr>
        <w:t>schemă</w:t>
      </w:r>
      <w:proofErr w:type="spellEnd"/>
      <w:r>
        <w:rPr>
          <w:rFonts w:ascii="Trebuchet MS" w:hAnsi="Trebuchet MS" w:cs="Arial"/>
          <w:color w:val="000000"/>
          <w:lang w:val="en-US"/>
        </w:rPr>
        <w:t xml:space="preserve"> de minimis nu se </w:t>
      </w:r>
      <w:proofErr w:type="spellStart"/>
      <w:r>
        <w:rPr>
          <w:rFonts w:ascii="Trebuchet MS" w:hAnsi="Trebuchet MS" w:cs="Arial"/>
          <w:color w:val="000000"/>
          <w:lang w:val="en-US"/>
        </w:rPr>
        <w:t>aplică</w:t>
      </w:r>
      <w:proofErr w:type="spellEnd"/>
      <w:r>
        <w:rPr>
          <w:rFonts w:ascii="Trebuchet MS" w:hAnsi="Trebuchet MS" w:cs="Arial"/>
          <w:color w:val="000000"/>
          <w:lang w:val="en-US"/>
        </w:rPr>
        <w:t>:</w:t>
      </w:r>
    </w:p>
    <w:p w14:paraId="7F7B7851" w14:textId="77777777" w:rsidR="00693611" w:rsidRDefault="00000000">
      <w:pPr>
        <w:pStyle w:val="ListParagraph"/>
        <w:numPr>
          <w:ilvl w:val="0"/>
          <w:numId w:val="1"/>
        </w:numPr>
        <w:spacing w:after="168" w:line="240" w:lineRule="auto"/>
        <w:jc w:val="both"/>
        <w:rPr>
          <w:rFonts w:ascii="Trebuchet MS" w:hAnsi="Trebuchet MS" w:cs="Arial"/>
          <w:color w:val="000000"/>
          <w:lang w:val="es-ES"/>
        </w:rPr>
      </w:pPr>
      <w:proofErr w:type="spellStart"/>
      <w:r>
        <w:rPr>
          <w:rFonts w:ascii="Trebuchet MS" w:hAnsi="Trebuchet MS" w:cs="Arial"/>
          <w:color w:val="000000"/>
          <w:lang w:val="es-ES"/>
        </w:rPr>
        <w:t>ajutoarelor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acordate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intreprinderilor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care </w:t>
      </w:r>
      <w:proofErr w:type="spellStart"/>
      <w:r>
        <w:rPr>
          <w:rFonts w:ascii="Trebuchet MS" w:hAnsi="Trebuchet MS" w:cs="Arial"/>
          <w:color w:val="000000"/>
          <w:lang w:val="es-ES"/>
        </w:rPr>
        <w:t>isi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desfasoara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activitatea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in </w:t>
      </w:r>
      <w:proofErr w:type="spellStart"/>
      <w:r>
        <w:rPr>
          <w:rFonts w:ascii="Trebuchet MS" w:hAnsi="Trebuchet MS" w:cs="Arial"/>
          <w:color w:val="000000"/>
          <w:lang w:val="es-ES"/>
        </w:rPr>
        <w:t>sectoarele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pescuitului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si </w:t>
      </w:r>
      <w:proofErr w:type="spellStart"/>
      <w:r>
        <w:rPr>
          <w:rFonts w:ascii="Trebuchet MS" w:hAnsi="Trebuchet MS" w:cs="Arial"/>
          <w:color w:val="000000"/>
          <w:lang w:val="es-ES"/>
        </w:rPr>
        <w:t>acvaculturii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, </w:t>
      </w:r>
      <w:proofErr w:type="spellStart"/>
      <w:r>
        <w:rPr>
          <w:rFonts w:ascii="Trebuchet MS" w:hAnsi="Trebuchet MS" w:cs="Arial"/>
          <w:color w:val="000000"/>
          <w:lang w:val="es-ES"/>
        </w:rPr>
        <w:t>reglementate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de </w:t>
      </w:r>
      <w:proofErr w:type="spellStart"/>
      <w:r>
        <w:rPr>
          <w:rFonts w:ascii="Trebuchet MS" w:hAnsi="Trebuchet MS" w:cs="Arial"/>
          <w:color w:val="000000"/>
          <w:lang w:val="es-ES"/>
        </w:rPr>
        <w:t>Regulamentul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(CE) </w:t>
      </w:r>
      <w:proofErr w:type="spellStart"/>
      <w:r>
        <w:rPr>
          <w:rFonts w:ascii="Trebuchet MS" w:hAnsi="Trebuchet MS" w:cs="Arial"/>
          <w:color w:val="000000"/>
          <w:lang w:val="es-ES"/>
        </w:rPr>
        <w:t>nr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. 1379/2013 al </w:t>
      </w:r>
      <w:proofErr w:type="spellStart"/>
      <w:r>
        <w:rPr>
          <w:rFonts w:ascii="Trebuchet MS" w:hAnsi="Trebuchet MS" w:cs="Arial"/>
          <w:color w:val="000000"/>
          <w:lang w:val="es-ES"/>
        </w:rPr>
        <w:t>Parlamentului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European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si al </w:t>
      </w:r>
      <w:proofErr w:type="spellStart"/>
      <w:r>
        <w:rPr>
          <w:rFonts w:ascii="Trebuchet MS" w:hAnsi="Trebuchet MS" w:cs="Arial"/>
          <w:color w:val="000000"/>
          <w:lang w:val="es-ES"/>
        </w:rPr>
        <w:t>Consiliului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din 11 </w:t>
      </w:r>
      <w:proofErr w:type="spellStart"/>
      <w:r>
        <w:rPr>
          <w:rFonts w:ascii="Trebuchet MS" w:hAnsi="Trebuchet MS" w:cs="Arial"/>
          <w:color w:val="000000"/>
          <w:lang w:val="es-ES"/>
        </w:rPr>
        <w:t>decembrie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2013 </w:t>
      </w:r>
      <w:proofErr w:type="spellStart"/>
      <w:r>
        <w:rPr>
          <w:rFonts w:ascii="Trebuchet MS" w:hAnsi="Trebuchet MS" w:cs="Arial"/>
          <w:color w:val="000000"/>
          <w:lang w:val="es-ES"/>
        </w:rPr>
        <w:t>privind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organizarea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comuna a </w:t>
      </w:r>
      <w:proofErr w:type="spellStart"/>
      <w:r>
        <w:rPr>
          <w:rFonts w:ascii="Trebuchet MS" w:hAnsi="Trebuchet MS" w:cs="Arial"/>
          <w:color w:val="000000"/>
          <w:lang w:val="es-ES"/>
        </w:rPr>
        <w:t>pietelor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in </w:t>
      </w:r>
      <w:proofErr w:type="spellStart"/>
      <w:r>
        <w:rPr>
          <w:rFonts w:ascii="Trebuchet MS" w:hAnsi="Trebuchet MS" w:cs="Arial"/>
          <w:color w:val="000000"/>
          <w:lang w:val="es-ES"/>
        </w:rPr>
        <w:t>sectorul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produselor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pescaresti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si de </w:t>
      </w:r>
      <w:proofErr w:type="spellStart"/>
      <w:r>
        <w:rPr>
          <w:rFonts w:ascii="Trebuchet MS" w:hAnsi="Trebuchet MS" w:cs="Arial"/>
          <w:color w:val="000000"/>
          <w:lang w:val="es-ES"/>
        </w:rPr>
        <w:t>acvacultura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, de modificare a </w:t>
      </w:r>
      <w:proofErr w:type="spellStart"/>
      <w:r>
        <w:rPr>
          <w:rFonts w:ascii="Trebuchet MS" w:hAnsi="Trebuchet MS" w:cs="Arial"/>
          <w:color w:val="000000"/>
          <w:lang w:val="es-ES"/>
        </w:rPr>
        <w:t>Regulamentelor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(CE) </w:t>
      </w:r>
      <w:proofErr w:type="spellStart"/>
      <w:r>
        <w:rPr>
          <w:rFonts w:ascii="Trebuchet MS" w:hAnsi="Trebuchet MS" w:cs="Arial"/>
          <w:color w:val="000000"/>
          <w:lang w:val="es-ES"/>
        </w:rPr>
        <w:t>nr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. 1184/2006 si (CE) </w:t>
      </w:r>
      <w:proofErr w:type="spellStart"/>
      <w:r>
        <w:rPr>
          <w:rFonts w:ascii="Trebuchet MS" w:hAnsi="Trebuchet MS" w:cs="Arial"/>
          <w:color w:val="000000"/>
          <w:lang w:val="es-ES"/>
        </w:rPr>
        <w:t>nr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. 1224/2009 ale </w:t>
      </w:r>
      <w:proofErr w:type="spellStart"/>
      <w:r>
        <w:rPr>
          <w:rFonts w:ascii="Trebuchet MS" w:hAnsi="Trebuchet MS" w:cs="Arial"/>
          <w:color w:val="000000"/>
          <w:lang w:val="es-ES"/>
        </w:rPr>
        <w:t>Consiliului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si de abrogare a </w:t>
      </w:r>
      <w:proofErr w:type="spellStart"/>
      <w:r>
        <w:rPr>
          <w:rFonts w:ascii="Trebuchet MS" w:hAnsi="Trebuchet MS" w:cs="Arial"/>
          <w:color w:val="000000"/>
          <w:lang w:val="es-ES"/>
        </w:rPr>
        <w:t>Regulamentului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(CE) </w:t>
      </w:r>
      <w:proofErr w:type="spellStart"/>
      <w:r>
        <w:rPr>
          <w:rFonts w:ascii="Trebuchet MS" w:hAnsi="Trebuchet MS" w:cs="Arial"/>
          <w:color w:val="000000"/>
          <w:lang w:val="es-ES"/>
        </w:rPr>
        <w:t>nr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. 104/2000 al </w:t>
      </w:r>
      <w:proofErr w:type="spellStart"/>
      <w:r>
        <w:rPr>
          <w:rFonts w:ascii="Trebuchet MS" w:hAnsi="Trebuchet MS" w:cs="Arial"/>
          <w:color w:val="000000"/>
          <w:lang w:val="es-ES"/>
        </w:rPr>
        <w:t>Consiliului</w:t>
      </w:r>
      <w:proofErr w:type="spellEnd"/>
      <w:r>
        <w:rPr>
          <w:rFonts w:ascii="Trebuchet MS" w:hAnsi="Trebuchet MS" w:cs="Arial"/>
          <w:color w:val="000000"/>
          <w:lang w:val="es-ES"/>
        </w:rPr>
        <w:t>;</w:t>
      </w:r>
    </w:p>
    <w:p w14:paraId="3EC3AAEB" w14:textId="77777777" w:rsidR="00693611" w:rsidRDefault="00000000">
      <w:pPr>
        <w:pStyle w:val="ListParagraph"/>
        <w:numPr>
          <w:ilvl w:val="0"/>
          <w:numId w:val="1"/>
        </w:numPr>
        <w:spacing w:after="168" w:line="240" w:lineRule="auto"/>
        <w:jc w:val="both"/>
        <w:rPr>
          <w:rFonts w:ascii="Trebuchet MS" w:hAnsi="Trebuchet MS" w:cs="Arial"/>
          <w:color w:val="000000"/>
          <w:lang w:val="es-ES"/>
        </w:rPr>
      </w:pPr>
      <w:proofErr w:type="spellStart"/>
      <w:r>
        <w:rPr>
          <w:rFonts w:ascii="Trebuchet MS" w:hAnsi="Trebuchet MS" w:cs="Arial"/>
          <w:color w:val="000000"/>
          <w:lang w:val="es-ES"/>
        </w:rPr>
        <w:t>intreprinderilor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care </w:t>
      </w:r>
      <w:proofErr w:type="spellStart"/>
      <w:r>
        <w:rPr>
          <w:rFonts w:ascii="Trebuchet MS" w:hAnsi="Trebuchet MS" w:cs="Arial"/>
          <w:color w:val="000000"/>
          <w:lang w:val="es-ES"/>
        </w:rPr>
        <w:t>isi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desfasoara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activitatea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in </w:t>
      </w:r>
      <w:proofErr w:type="spellStart"/>
      <w:r>
        <w:rPr>
          <w:rFonts w:ascii="Trebuchet MS" w:hAnsi="Trebuchet MS" w:cs="Arial"/>
          <w:color w:val="000000"/>
          <w:lang w:val="es-ES"/>
        </w:rPr>
        <w:t>domeniul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productiei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primare de </w:t>
      </w:r>
      <w:proofErr w:type="spellStart"/>
      <w:r>
        <w:rPr>
          <w:rFonts w:ascii="Trebuchet MS" w:hAnsi="Trebuchet MS" w:cs="Arial"/>
          <w:color w:val="000000"/>
          <w:lang w:val="es-ES"/>
        </w:rPr>
        <w:t>produse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agricole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, </w:t>
      </w:r>
      <w:proofErr w:type="spellStart"/>
      <w:r>
        <w:rPr>
          <w:rFonts w:ascii="Trebuchet MS" w:hAnsi="Trebuchet MS" w:cs="Arial"/>
          <w:color w:val="000000"/>
          <w:lang w:val="es-ES"/>
        </w:rPr>
        <w:t>astfel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cum sunt </w:t>
      </w:r>
      <w:proofErr w:type="spellStart"/>
      <w:r>
        <w:rPr>
          <w:rFonts w:ascii="Trebuchet MS" w:hAnsi="Trebuchet MS" w:cs="Arial"/>
          <w:color w:val="000000"/>
          <w:lang w:val="es-ES"/>
        </w:rPr>
        <w:t>enumerate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in Anexa 1 a </w:t>
      </w:r>
      <w:proofErr w:type="spellStart"/>
      <w:r>
        <w:rPr>
          <w:rFonts w:ascii="Trebuchet MS" w:hAnsi="Trebuchet MS" w:cs="Arial"/>
          <w:color w:val="000000"/>
          <w:lang w:val="es-ES"/>
        </w:rPr>
        <w:t>Tratatului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CE;</w:t>
      </w:r>
    </w:p>
    <w:p w14:paraId="7380DDFF" w14:textId="77777777" w:rsidR="00693611" w:rsidRDefault="00000000">
      <w:pPr>
        <w:pStyle w:val="ListParagraph"/>
        <w:numPr>
          <w:ilvl w:val="0"/>
          <w:numId w:val="1"/>
        </w:numPr>
        <w:spacing w:after="168" w:line="240" w:lineRule="auto"/>
        <w:jc w:val="both"/>
        <w:rPr>
          <w:rFonts w:ascii="Trebuchet MS" w:hAnsi="Trebuchet MS" w:cs="Arial"/>
          <w:color w:val="000000"/>
          <w:lang w:val="es-ES"/>
        </w:rPr>
      </w:pPr>
      <w:proofErr w:type="spellStart"/>
      <w:r>
        <w:rPr>
          <w:rFonts w:ascii="Trebuchet MS" w:hAnsi="Trebuchet MS" w:cs="Arial"/>
          <w:color w:val="000000"/>
          <w:lang w:val="es-ES"/>
        </w:rPr>
        <w:t>intreprinderilor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care-si </w:t>
      </w:r>
      <w:proofErr w:type="spellStart"/>
      <w:r>
        <w:rPr>
          <w:rFonts w:ascii="Trebuchet MS" w:hAnsi="Trebuchet MS" w:cs="Arial"/>
          <w:color w:val="000000"/>
          <w:lang w:val="es-ES"/>
        </w:rPr>
        <w:t>desfasoara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activitatea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in </w:t>
      </w:r>
      <w:proofErr w:type="spellStart"/>
      <w:r>
        <w:rPr>
          <w:rFonts w:ascii="Trebuchet MS" w:hAnsi="Trebuchet MS" w:cs="Arial"/>
          <w:color w:val="000000"/>
          <w:lang w:val="es-ES"/>
        </w:rPr>
        <w:t>sectorul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transformarii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si </w:t>
      </w:r>
      <w:proofErr w:type="spellStart"/>
      <w:r>
        <w:rPr>
          <w:rFonts w:ascii="Trebuchet MS" w:hAnsi="Trebuchet MS" w:cs="Arial"/>
          <w:color w:val="000000"/>
          <w:lang w:val="es-ES"/>
        </w:rPr>
        <w:t>comercializarii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produselor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agricole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, </w:t>
      </w:r>
      <w:proofErr w:type="spellStart"/>
      <w:r>
        <w:rPr>
          <w:rFonts w:ascii="Trebuchet MS" w:hAnsi="Trebuchet MS" w:cs="Arial"/>
          <w:color w:val="000000"/>
          <w:lang w:val="es-ES"/>
        </w:rPr>
        <w:t>prevazute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in Anexa </w:t>
      </w:r>
      <w:proofErr w:type="spellStart"/>
      <w:r>
        <w:rPr>
          <w:rFonts w:ascii="Trebuchet MS" w:hAnsi="Trebuchet MS" w:cs="Arial"/>
          <w:color w:val="000000"/>
          <w:lang w:val="es-ES"/>
        </w:rPr>
        <w:t>nr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. 1 a </w:t>
      </w:r>
      <w:proofErr w:type="spellStart"/>
      <w:r>
        <w:rPr>
          <w:rFonts w:ascii="Trebuchet MS" w:hAnsi="Trebuchet MS" w:cs="Arial"/>
          <w:color w:val="000000"/>
          <w:lang w:val="es-ES"/>
        </w:rPr>
        <w:t>Tratatului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CE;</w:t>
      </w:r>
    </w:p>
    <w:p w14:paraId="31D17DAB" w14:textId="77777777" w:rsidR="00693611" w:rsidRDefault="00000000">
      <w:pPr>
        <w:pStyle w:val="ListParagraph"/>
        <w:numPr>
          <w:ilvl w:val="0"/>
          <w:numId w:val="1"/>
        </w:numPr>
        <w:spacing w:after="168" w:line="240" w:lineRule="auto"/>
        <w:jc w:val="both"/>
        <w:rPr>
          <w:rFonts w:ascii="Trebuchet MS" w:hAnsi="Trebuchet MS" w:cs="Arial"/>
          <w:color w:val="000000"/>
          <w:lang w:val="es-ES"/>
        </w:rPr>
      </w:pPr>
      <w:proofErr w:type="spellStart"/>
      <w:r>
        <w:rPr>
          <w:rFonts w:ascii="Trebuchet MS" w:hAnsi="Trebuchet MS" w:cs="Arial"/>
          <w:color w:val="000000"/>
          <w:lang w:val="es-ES"/>
        </w:rPr>
        <w:t>pentru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activitatile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legate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de </w:t>
      </w:r>
      <w:proofErr w:type="spellStart"/>
      <w:r>
        <w:rPr>
          <w:rFonts w:ascii="Trebuchet MS" w:hAnsi="Trebuchet MS" w:cs="Arial"/>
          <w:color w:val="000000"/>
          <w:lang w:val="es-ES"/>
        </w:rPr>
        <w:t>export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catre </w:t>
      </w:r>
      <w:proofErr w:type="spellStart"/>
      <w:r>
        <w:rPr>
          <w:rFonts w:ascii="Trebuchet MS" w:hAnsi="Trebuchet MS" w:cs="Arial"/>
          <w:color w:val="000000"/>
          <w:lang w:val="es-ES"/>
        </w:rPr>
        <w:t>tari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terte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sau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catre </w:t>
      </w:r>
      <w:proofErr w:type="spellStart"/>
      <w:r>
        <w:rPr>
          <w:rFonts w:ascii="Trebuchet MS" w:hAnsi="Trebuchet MS" w:cs="Arial"/>
          <w:color w:val="000000"/>
          <w:lang w:val="es-ES"/>
        </w:rPr>
        <w:t>state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membre, </w:t>
      </w:r>
      <w:proofErr w:type="spellStart"/>
      <w:r>
        <w:rPr>
          <w:rFonts w:ascii="Trebuchet MS" w:hAnsi="Trebuchet MS" w:cs="Arial"/>
          <w:color w:val="000000"/>
          <w:lang w:val="es-ES"/>
        </w:rPr>
        <w:t>respectiv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ajutoarele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legate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direct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de </w:t>
      </w:r>
      <w:proofErr w:type="spellStart"/>
      <w:r>
        <w:rPr>
          <w:rFonts w:ascii="Trebuchet MS" w:hAnsi="Trebuchet MS" w:cs="Arial"/>
          <w:color w:val="000000"/>
          <w:lang w:val="es-ES"/>
        </w:rPr>
        <w:t>cantitatile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exportate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, </w:t>
      </w:r>
      <w:proofErr w:type="spellStart"/>
      <w:r>
        <w:rPr>
          <w:rFonts w:ascii="Trebuchet MS" w:hAnsi="Trebuchet MS" w:cs="Arial"/>
          <w:color w:val="000000"/>
          <w:lang w:val="es-ES"/>
        </w:rPr>
        <w:t>ajutoarele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destinate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infiintarii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si </w:t>
      </w:r>
      <w:proofErr w:type="spellStart"/>
      <w:r>
        <w:rPr>
          <w:rFonts w:ascii="Trebuchet MS" w:hAnsi="Trebuchet MS" w:cs="Arial"/>
          <w:color w:val="000000"/>
          <w:lang w:val="es-ES"/>
        </w:rPr>
        <w:t>functionarii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unei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retele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de </w:t>
      </w:r>
      <w:proofErr w:type="spellStart"/>
      <w:r>
        <w:rPr>
          <w:rFonts w:ascii="Trebuchet MS" w:hAnsi="Trebuchet MS" w:cs="Arial"/>
          <w:color w:val="000000"/>
          <w:lang w:val="es-ES"/>
        </w:rPr>
        <w:t>distributie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sau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destinate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altor </w:t>
      </w:r>
      <w:proofErr w:type="spellStart"/>
      <w:r>
        <w:rPr>
          <w:rFonts w:ascii="Trebuchet MS" w:hAnsi="Trebuchet MS" w:cs="Arial"/>
          <w:color w:val="000000"/>
          <w:lang w:val="es-ES"/>
        </w:rPr>
        <w:t>cheltuieli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curente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s-ES"/>
        </w:rPr>
        <w:t>legate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de </w:t>
      </w:r>
      <w:proofErr w:type="spellStart"/>
      <w:r>
        <w:rPr>
          <w:rFonts w:ascii="Trebuchet MS" w:hAnsi="Trebuchet MS" w:cs="Arial"/>
          <w:color w:val="000000"/>
          <w:lang w:val="es-ES"/>
        </w:rPr>
        <w:t>activitatea</w:t>
      </w:r>
      <w:proofErr w:type="spellEnd"/>
      <w:r>
        <w:rPr>
          <w:rFonts w:ascii="Trebuchet MS" w:hAnsi="Trebuchet MS" w:cs="Arial"/>
          <w:color w:val="000000"/>
          <w:lang w:val="es-ES"/>
        </w:rPr>
        <w:t xml:space="preserve"> de </w:t>
      </w:r>
      <w:proofErr w:type="spellStart"/>
      <w:r>
        <w:rPr>
          <w:rFonts w:ascii="Trebuchet MS" w:hAnsi="Trebuchet MS" w:cs="Arial"/>
          <w:color w:val="000000"/>
          <w:lang w:val="es-ES"/>
        </w:rPr>
        <w:t>export</w:t>
      </w:r>
      <w:proofErr w:type="spellEnd"/>
      <w:r>
        <w:rPr>
          <w:rFonts w:ascii="Trebuchet MS" w:hAnsi="Trebuchet MS" w:cs="Arial"/>
          <w:color w:val="000000"/>
          <w:lang w:val="es-ES"/>
        </w:rPr>
        <w:t>;</w:t>
      </w:r>
    </w:p>
    <w:p w14:paraId="4CCED0AD" w14:textId="77777777" w:rsidR="00693611" w:rsidRDefault="00000000">
      <w:pPr>
        <w:pStyle w:val="ListParagraph"/>
        <w:numPr>
          <w:ilvl w:val="0"/>
          <w:numId w:val="1"/>
        </w:numPr>
        <w:spacing w:after="168" w:line="240" w:lineRule="auto"/>
        <w:jc w:val="both"/>
        <w:rPr>
          <w:rFonts w:ascii="Trebuchet MS" w:hAnsi="Trebuchet MS" w:cs="Arial"/>
          <w:color w:val="000000"/>
          <w:lang w:val="es-ES"/>
        </w:rPr>
      </w:pPr>
      <w:proofErr w:type="spellStart"/>
      <w:r>
        <w:rPr>
          <w:rFonts w:ascii="Trebuchet MS" w:hAnsi="Trebuchet MS" w:cs="Arial"/>
          <w:color w:val="000000"/>
          <w:lang w:val="en-US"/>
        </w:rPr>
        <w:lastRenderedPageBreak/>
        <w:t>pentru</w:t>
      </w:r>
      <w:proofErr w:type="spellEnd"/>
      <w:r>
        <w:rPr>
          <w:rFonts w:ascii="Trebuchet MS" w:hAnsi="Trebuchet MS" w:cs="Arial"/>
          <w:color w:val="000000"/>
          <w:lang w:val="en-U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n-US"/>
        </w:rPr>
        <w:t>activitatile</w:t>
      </w:r>
      <w:proofErr w:type="spellEnd"/>
      <w:r>
        <w:rPr>
          <w:rFonts w:ascii="Trebuchet MS" w:hAnsi="Trebuchet MS" w:cs="Arial"/>
          <w:color w:val="000000"/>
          <w:lang w:val="en-US"/>
        </w:rPr>
        <w:t xml:space="preserve"> conditionate de </w:t>
      </w:r>
      <w:proofErr w:type="spellStart"/>
      <w:r>
        <w:rPr>
          <w:rFonts w:ascii="Trebuchet MS" w:hAnsi="Trebuchet MS" w:cs="Arial"/>
          <w:color w:val="000000"/>
          <w:lang w:val="en-US"/>
        </w:rPr>
        <w:t>utilizarea</w:t>
      </w:r>
      <w:proofErr w:type="spellEnd"/>
      <w:r>
        <w:rPr>
          <w:rFonts w:ascii="Trebuchet MS" w:hAnsi="Trebuchet MS" w:cs="Arial"/>
          <w:color w:val="000000"/>
          <w:lang w:val="en-U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n-US"/>
        </w:rPr>
        <w:t>preferentiala</w:t>
      </w:r>
      <w:proofErr w:type="spellEnd"/>
      <w:r>
        <w:rPr>
          <w:rFonts w:ascii="Trebuchet MS" w:hAnsi="Trebuchet MS" w:cs="Arial"/>
          <w:color w:val="000000"/>
          <w:lang w:val="en-US"/>
        </w:rPr>
        <w:t xml:space="preserve"> a </w:t>
      </w:r>
      <w:proofErr w:type="spellStart"/>
      <w:r>
        <w:rPr>
          <w:rFonts w:ascii="Trebuchet MS" w:hAnsi="Trebuchet MS" w:cs="Arial"/>
          <w:color w:val="000000"/>
          <w:lang w:val="en-US"/>
        </w:rPr>
        <w:t>produselor</w:t>
      </w:r>
      <w:proofErr w:type="spellEnd"/>
      <w:r>
        <w:rPr>
          <w:rFonts w:ascii="Trebuchet MS" w:hAnsi="Trebuchet MS" w:cs="Arial"/>
          <w:color w:val="000000"/>
          <w:lang w:val="en-U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n-US"/>
        </w:rPr>
        <w:t>nationale</w:t>
      </w:r>
      <w:proofErr w:type="spellEnd"/>
      <w:r>
        <w:rPr>
          <w:rFonts w:ascii="Trebuchet MS" w:hAnsi="Trebuchet MS" w:cs="Arial"/>
          <w:color w:val="000000"/>
          <w:lang w:val="en-US"/>
        </w:rPr>
        <w:t xml:space="preserve"> fata de </w:t>
      </w:r>
      <w:proofErr w:type="spellStart"/>
      <w:r>
        <w:rPr>
          <w:rFonts w:ascii="Trebuchet MS" w:hAnsi="Trebuchet MS" w:cs="Arial"/>
          <w:color w:val="000000"/>
          <w:lang w:val="en-US"/>
        </w:rPr>
        <w:t>cele</w:t>
      </w:r>
      <w:proofErr w:type="spellEnd"/>
      <w:r>
        <w:rPr>
          <w:rFonts w:ascii="Trebuchet MS" w:hAnsi="Trebuchet MS" w:cs="Arial"/>
          <w:color w:val="000000"/>
          <w:lang w:val="en-US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en-US"/>
        </w:rPr>
        <w:t>importate</w:t>
      </w:r>
      <w:proofErr w:type="spellEnd"/>
      <w:r>
        <w:rPr>
          <w:rFonts w:ascii="Trebuchet MS" w:hAnsi="Trebuchet MS" w:cs="Arial"/>
          <w:color w:val="000000"/>
          <w:lang w:val="en-US"/>
        </w:rPr>
        <w:t>;</w:t>
      </w:r>
    </w:p>
    <w:p w14:paraId="35286898" w14:textId="77777777" w:rsidR="00693611" w:rsidRDefault="00000000">
      <w:pPr>
        <w:pStyle w:val="ListParagraph"/>
        <w:numPr>
          <w:ilvl w:val="0"/>
          <w:numId w:val="1"/>
        </w:numPr>
        <w:spacing w:after="168" w:line="240" w:lineRule="auto"/>
        <w:jc w:val="both"/>
        <w:rPr>
          <w:rFonts w:ascii="Trebuchet MS" w:hAnsi="Trebuchet MS" w:cs="Arial"/>
          <w:color w:val="000000"/>
          <w:lang w:val="fr-FR"/>
        </w:rPr>
      </w:pPr>
      <w:proofErr w:type="spellStart"/>
      <w:proofErr w:type="gramStart"/>
      <w:r>
        <w:rPr>
          <w:rFonts w:ascii="Trebuchet MS" w:hAnsi="Trebuchet MS" w:cs="Arial"/>
          <w:color w:val="000000"/>
          <w:lang w:val="fr-FR"/>
        </w:rPr>
        <w:t>pentru</w:t>
      </w:r>
      <w:proofErr w:type="spellEnd"/>
      <w:proofErr w:type="gram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activitatile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pentru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achizitia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de </w:t>
      </w:r>
      <w:proofErr w:type="spellStart"/>
      <w:r>
        <w:rPr>
          <w:rFonts w:ascii="Trebuchet MS" w:hAnsi="Trebuchet MS" w:cs="Arial"/>
          <w:color w:val="000000"/>
          <w:lang w:val="fr-FR"/>
        </w:rPr>
        <w:t>vehicule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de transport </w:t>
      </w:r>
      <w:proofErr w:type="spellStart"/>
      <w:r>
        <w:rPr>
          <w:rFonts w:ascii="Trebuchet MS" w:hAnsi="Trebuchet MS" w:cs="Arial"/>
          <w:color w:val="000000"/>
          <w:lang w:val="fr-FR"/>
        </w:rPr>
        <w:t>rutier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de </w:t>
      </w:r>
      <w:proofErr w:type="spellStart"/>
      <w:r>
        <w:rPr>
          <w:rFonts w:ascii="Trebuchet MS" w:hAnsi="Trebuchet MS" w:cs="Arial"/>
          <w:color w:val="000000"/>
          <w:lang w:val="fr-FR"/>
        </w:rPr>
        <w:t>marfuri</w:t>
      </w:r>
      <w:proofErr w:type="spellEnd"/>
      <w:r>
        <w:rPr>
          <w:rFonts w:ascii="Trebuchet MS" w:hAnsi="Trebuchet MS" w:cs="Arial"/>
          <w:color w:val="000000"/>
          <w:lang w:val="fr-FR"/>
        </w:rPr>
        <w:t>.</w:t>
      </w:r>
    </w:p>
    <w:p w14:paraId="6A4170B3" w14:textId="70546DB3" w:rsidR="00693611" w:rsidRDefault="00000000">
      <w:pPr>
        <w:spacing w:after="168" w:line="240" w:lineRule="auto"/>
        <w:ind w:left="426" w:hanging="426"/>
        <w:jc w:val="both"/>
        <w:rPr>
          <w:rFonts w:ascii="Trebuchet MS" w:hAnsi="Trebuchet MS" w:cs="Arial"/>
          <w:color w:val="000000"/>
          <w:lang w:val="fr-FR"/>
        </w:rPr>
      </w:pPr>
      <w:sdt>
        <w:sdtPr>
          <w:id w:val="1067637933"/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  <w:r w:rsidR="00F362AD">
            <w:rPr>
              <w:rFonts w:ascii="Segoe UI Symbol" w:eastAsia="MS Gothic" w:hAnsi="Segoe UI Symbol" w:cs="Segoe UI Symbol"/>
              <w:color w:val="000000"/>
            </w:rPr>
            <w:t xml:space="preserve"> </w:t>
          </w:r>
        </w:sdtContent>
      </w:sdt>
      <w:r>
        <w:rPr>
          <w:rFonts w:ascii="Trebuchet MS" w:hAnsi="Trebuchet MS" w:cs="Arial"/>
          <w:color w:val="000000"/>
        </w:rPr>
        <w:t>Dețin capacitatea financiară de a asigura implementarea proiectului prin înființarea întreprinderii în condițiile rambursării ulterioare a cheltuielilor eligibile, așa cum sunt definite în cadrul proiectului;</w:t>
      </w:r>
    </w:p>
    <w:p w14:paraId="6B8D68ED" w14:textId="7201657C" w:rsidR="00693611" w:rsidRDefault="00000000">
      <w:pPr>
        <w:spacing w:after="168" w:line="240" w:lineRule="auto"/>
        <w:ind w:left="426" w:hanging="426"/>
        <w:jc w:val="both"/>
        <w:rPr>
          <w:rFonts w:ascii="Trebuchet MS" w:hAnsi="Trebuchet MS" w:cs="Arial"/>
          <w:color w:val="000000"/>
          <w:lang w:val="fr-FR"/>
        </w:rPr>
      </w:pPr>
      <w:sdt>
        <w:sdtPr>
          <w:id w:val="451539578"/>
        </w:sdtPr>
        <w:sdtContent>
          <w:r>
            <w:rPr>
              <w:rFonts w:ascii="Segoe UI Symbol" w:eastAsia="MS Gothic" w:hAnsi="Segoe UI Symbol" w:cs="Segoe UI Symbol"/>
              <w:color w:val="000000"/>
              <w:lang w:val="fr-FR"/>
            </w:rPr>
            <w:t>☐</w:t>
          </w:r>
          <w:r w:rsidR="00F362AD">
            <w:rPr>
              <w:rFonts w:ascii="Segoe UI Symbol" w:eastAsia="MS Gothic" w:hAnsi="Segoe UI Symbol" w:cs="Segoe UI Symbol"/>
              <w:color w:val="000000"/>
              <w:lang w:val="fr-FR"/>
            </w:rPr>
            <w:t xml:space="preserve"> </w:t>
          </w:r>
        </w:sdtContent>
      </w:sdt>
      <w:proofErr w:type="spellStart"/>
      <w:r>
        <w:rPr>
          <w:rFonts w:ascii="Trebuchet MS" w:hAnsi="Trebuchet MS" w:cs="Arial"/>
          <w:color w:val="000000"/>
          <w:lang w:val="fr-FR"/>
        </w:rPr>
        <w:t>Îmi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rezerv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dreptul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gramStart"/>
      <w:r>
        <w:rPr>
          <w:rFonts w:ascii="Trebuchet MS" w:hAnsi="Trebuchet MS" w:cs="Arial"/>
          <w:color w:val="000000"/>
          <w:lang w:val="fr-FR"/>
        </w:rPr>
        <w:t>de a</w:t>
      </w:r>
      <w:proofErr w:type="gram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implementa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proiectul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, </w:t>
      </w:r>
      <w:proofErr w:type="spellStart"/>
      <w:r>
        <w:rPr>
          <w:rFonts w:ascii="Trebuchet MS" w:hAnsi="Trebuchet MS" w:cs="Arial"/>
          <w:color w:val="000000"/>
          <w:lang w:val="fr-FR"/>
        </w:rPr>
        <w:t>în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cazul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unor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întârzieri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, </w:t>
      </w:r>
      <w:proofErr w:type="spellStart"/>
      <w:r>
        <w:rPr>
          <w:rFonts w:ascii="Trebuchet MS" w:hAnsi="Trebuchet MS" w:cs="Arial"/>
          <w:color w:val="000000"/>
          <w:lang w:val="fr-FR"/>
        </w:rPr>
        <w:t>în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condițiile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rambursării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ulterioare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a </w:t>
      </w:r>
      <w:proofErr w:type="spellStart"/>
      <w:r>
        <w:rPr>
          <w:rFonts w:ascii="Trebuchet MS" w:hAnsi="Trebuchet MS" w:cs="Arial"/>
          <w:color w:val="000000"/>
          <w:lang w:val="fr-FR"/>
        </w:rPr>
        <w:t>cheltuielilor</w:t>
      </w:r>
      <w:proofErr w:type="spellEnd"/>
      <w:r>
        <w:rPr>
          <w:rFonts w:ascii="Trebuchet MS" w:hAnsi="Trebuchet MS" w:cs="Arial"/>
          <w:color w:val="000000"/>
          <w:lang w:val="fr-FR"/>
        </w:rPr>
        <w:t xml:space="preserve"> </w:t>
      </w:r>
      <w:proofErr w:type="spellStart"/>
      <w:r>
        <w:rPr>
          <w:rFonts w:ascii="Trebuchet MS" w:hAnsi="Trebuchet MS" w:cs="Arial"/>
          <w:color w:val="000000"/>
          <w:lang w:val="fr-FR"/>
        </w:rPr>
        <w:t>eligibile</w:t>
      </w:r>
      <w:proofErr w:type="spellEnd"/>
      <w:r>
        <w:rPr>
          <w:rFonts w:ascii="Trebuchet MS" w:hAnsi="Trebuchet MS" w:cs="Arial"/>
          <w:color w:val="000000"/>
          <w:lang w:val="fr-FR"/>
        </w:rPr>
        <w:t>.</w:t>
      </w:r>
    </w:p>
    <w:p w14:paraId="2AFF4D80" w14:textId="77777777" w:rsidR="00693611" w:rsidRDefault="00693611">
      <w:pPr>
        <w:spacing w:after="0" w:line="240" w:lineRule="auto"/>
        <w:jc w:val="both"/>
        <w:rPr>
          <w:rFonts w:ascii="Trebuchet MS" w:hAnsi="Trebuchet MS" w:cs="Arial"/>
          <w:color w:val="000000"/>
          <w:lang w:val="fr-FR"/>
        </w:rPr>
      </w:pPr>
    </w:p>
    <w:p w14:paraId="1F4CF5A7" w14:textId="77777777" w:rsidR="00693611" w:rsidRDefault="00000000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Aplicant,</w:t>
      </w:r>
    </w:p>
    <w:p w14:paraId="6678CC73" w14:textId="77777777" w:rsidR="00693611" w:rsidRDefault="00000000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Subsemnatul (Nume Prenume) .......................... cunoscând că falsul în declaraţii este pedepsit de legea penală, conform prevederilor Articolului 326</w:t>
      </w:r>
      <w:r>
        <w:rPr>
          <w:rFonts w:ascii="Trebuchet MS" w:hAnsi="Trebuchet MS"/>
          <w:color w:val="FF0000"/>
        </w:rPr>
        <w:t xml:space="preserve"> </w:t>
      </w:r>
      <w:r>
        <w:rPr>
          <w:rFonts w:ascii="Trebuchet MS" w:hAnsi="Trebuchet MS"/>
        </w:rPr>
        <w:t xml:space="preserve">din Codul Penal, declar pe propria răspundere că datele completate în prezenta declarație corespund cu realitatea.  </w:t>
      </w:r>
    </w:p>
    <w:p w14:paraId="43484E3D" w14:textId="77777777" w:rsidR="00693611" w:rsidRDefault="00693611">
      <w:pPr>
        <w:spacing w:after="0" w:line="360" w:lineRule="auto"/>
        <w:jc w:val="both"/>
        <w:rPr>
          <w:rFonts w:ascii="Trebuchet MS" w:hAnsi="Trebuchet MS"/>
        </w:rPr>
      </w:pPr>
    </w:p>
    <w:p w14:paraId="47EE5AAB" w14:textId="77777777" w:rsidR="00693611" w:rsidRDefault="00000000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Semnătură:</w:t>
      </w:r>
    </w:p>
    <w:p w14:paraId="1E192A2A" w14:textId="77777777" w:rsidR="00693611" w:rsidRDefault="00693611">
      <w:pPr>
        <w:spacing w:after="0" w:line="360" w:lineRule="auto"/>
        <w:jc w:val="both"/>
      </w:pPr>
    </w:p>
    <w:sectPr w:rsidR="00693611">
      <w:headerReference w:type="default" r:id="rId8"/>
      <w:footerReference w:type="default" r:id="rId9"/>
      <w:pgSz w:w="11906" w:h="16838"/>
      <w:pgMar w:top="1440" w:right="849" w:bottom="426" w:left="1440" w:header="709" w:footer="36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663F" w14:textId="77777777" w:rsidR="00A2258E" w:rsidRDefault="00A2258E">
      <w:pPr>
        <w:spacing w:after="0" w:line="240" w:lineRule="auto"/>
      </w:pPr>
      <w:r>
        <w:separator/>
      </w:r>
    </w:p>
  </w:endnote>
  <w:endnote w:type="continuationSeparator" w:id="0">
    <w:p w14:paraId="2E1B3B8E" w14:textId="77777777" w:rsidR="00A2258E" w:rsidRDefault="00A2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95E34" w14:textId="77777777" w:rsidR="00693611" w:rsidRDefault="00693611">
    <w:pPr>
      <w:pStyle w:val="Footer"/>
      <w:jc w:val="center"/>
      <w:rPr>
        <w:rFonts w:ascii="Trebuchet MS" w:hAnsi="Trebuchet MS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B7054" w14:textId="77777777" w:rsidR="00A2258E" w:rsidRDefault="00A2258E">
      <w:pPr>
        <w:spacing w:after="0" w:line="240" w:lineRule="auto"/>
      </w:pPr>
      <w:r>
        <w:separator/>
      </w:r>
    </w:p>
  </w:footnote>
  <w:footnote w:type="continuationSeparator" w:id="0">
    <w:p w14:paraId="6B9E370A" w14:textId="77777777" w:rsidR="00A2258E" w:rsidRDefault="00A22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9B076" w14:textId="77777777" w:rsidR="00693611" w:rsidRDefault="00693611">
    <w:pPr>
      <w:pStyle w:val="Header"/>
      <w:rPr>
        <w:sz w:val="20"/>
        <w:szCs w:val="20"/>
      </w:rPr>
    </w:pPr>
  </w:p>
  <w:p w14:paraId="60F35C75" w14:textId="77777777" w:rsidR="00693611" w:rsidRDefault="00693611">
    <w:pPr>
      <w:pStyle w:val="Header"/>
      <w:rPr>
        <w:sz w:val="20"/>
        <w:szCs w:val="20"/>
      </w:rPr>
    </w:pPr>
  </w:p>
  <w:p w14:paraId="732EDA2E" w14:textId="77777777" w:rsidR="00693611" w:rsidRDefault="00000000">
    <w:pPr>
      <w:pStyle w:val="Header"/>
      <w:rPr>
        <w:sz w:val="20"/>
        <w:szCs w:val="20"/>
      </w:rPr>
    </w:pPr>
    <w:r>
      <w:rPr>
        <w:noProof/>
      </w:rPr>
      <w:drawing>
        <wp:inline distT="0" distB="0" distL="19050" distR="0" wp14:anchorId="77B8B893" wp14:editId="048DDC9D">
          <wp:extent cx="971550" cy="771525"/>
          <wp:effectExtent l="0" t="0" r="0" b="0"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noProof/>
      </w:rPr>
      <w:drawing>
        <wp:inline distT="0" distB="0" distL="19050" distR="0" wp14:anchorId="5155143A" wp14:editId="47F5E0D1">
          <wp:extent cx="781050" cy="781050"/>
          <wp:effectExtent l="0" t="0" r="0" b="0"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noProof/>
      </w:rPr>
      <w:drawing>
        <wp:inline distT="0" distB="0" distL="19050" distR="9525" wp14:anchorId="3EBE9368" wp14:editId="3029E2AF">
          <wp:extent cx="809625" cy="771525"/>
          <wp:effectExtent l="0" t="0" r="0" b="0"/>
          <wp:docPr id="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7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750334" w14:textId="77777777" w:rsidR="00693611" w:rsidRDefault="00693611">
    <w:pPr>
      <w:pStyle w:val="Header"/>
      <w:rPr>
        <w:sz w:val="20"/>
        <w:szCs w:val="20"/>
      </w:rPr>
    </w:pPr>
  </w:p>
  <w:p w14:paraId="0F08E2B2" w14:textId="77777777" w:rsidR="00693611" w:rsidRDefault="00000000">
    <w:pPr>
      <w:pStyle w:val="Header"/>
      <w:rPr>
        <w:sz w:val="20"/>
        <w:szCs w:val="20"/>
      </w:rPr>
    </w:pPr>
    <w:r>
      <w:rPr>
        <w:sz w:val="20"/>
        <w:szCs w:val="20"/>
      </w:rPr>
      <w:t>FONDUL SOCIAL EUROPEAN</w:t>
    </w:r>
  </w:p>
  <w:p w14:paraId="62ED835B" w14:textId="77777777" w:rsidR="00693611" w:rsidRDefault="00000000">
    <w:pPr>
      <w:pStyle w:val="Header"/>
      <w:rPr>
        <w:sz w:val="20"/>
        <w:szCs w:val="20"/>
      </w:rPr>
    </w:pPr>
    <w:r>
      <w:rPr>
        <w:sz w:val="20"/>
        <w:szCs w:val="20"/>
      </w:rPr>
      <w:t xml:space="preserve">Programul Operaţional Capital Uman 2014-2020 </w:t>
    </w:r>
  </w:p>
  <w:p w14:paraId="4CD518D8" w14:textId="77777777" w:rsidR="00693611" w:rsidRDefault="00000000">
    <w:pPr>
      <w:pStyle w:val="Header"/>
      <w:rPr>
        <w:sz w:val="20"/>
        <w:szCs w:val="20"/>
      </w:rPr>
    </w:pPr>
    <w:r>
      <w:rPr>
        <w:sz w:val="20"/>
        <w:szCs w:val="20"/>
      </w:rPr>
      <w:t>Axa Prioritara 1 - Initiativa “Locuri de munca pentru tineri"</w:t>
    </w:r>
  </w:p>
  <w:p w14:paraId="2626E7B1" w14:textId="77777777" w:rsidR="00693611" w:rsidRDefault="00000000">
    <w:pPr>
      <w:pStyle w:val="Header"/>
      <w:rPr>
        <w:sz w:val="20"/>
        <w:szCs w:val="20"/>
      </w:rPr>
    </w:pPr>
    <w:r>
      <w:rPr>
        <w:sz w:val="20"/>
        <w:szCs w:val="20"/>
      </w:rPr>
      <w:t>Obiectivul Specific 1.1 - Cresterea ocuparii tinerilor NEETs someri cu varsta intre 16 - 29 ani, inregistrati la Serviciul Public de Ocupare, cu rezidenta in regiunile eligibile</w:t>
    </w:r>
  </w:p>
  <w:p w14:paraId="3D93473E" w14:textId="77777777" w:rsidR="00693611" w:rsidRDefault="00000000">
    <w:pPr>
      <w:pStyle w:val="Header"/>
      <w:rPr>
        <w:sz w:val="20"/>
        <w:szCs w:val="20"/>
      </w:rPr>
    </w:pPr>
    <w:r>
      <w:rPr>
        <w:sz w:val="20"/>
        <w:szCs w:val="20"/>
      </w:rPr>
      <w:t>Obiectivul Specific 1.2 - Imbunatatirea nivelului de competente, inclusiv prin evaluarea si certificarea competentelor dobandite in sistem non-formal si informal al tinerilor NEETs someri cu varsta intre 16 - 29 ani, inregistrati la Serviciul Public de Ocupare, cu rezidenta in regiunile eligibile</w:t>
    </w:r>
  </w:p>
  <w:p w14:paraId="5620FC79" w14:textId="77777777" w:rsidR="00693611" w:rsidRDefault="00000000">
    <w:pPr>
      <w:pStyle w:val="Header"/>
    </w:pPr>
    <w:r>
      <w:rPr>
        <w:sz w:val="20"/>
        <w:szCs w:val="20"/>
      </w:rPr>
      <w:t xml:space="preserve">Titlul proiectului: </w:t>
    </w:r>
    <w:bookmarkStart w:id="0" w:name="_Hlk106959967"/>
    <w:r>
      <w:rPr>
        <w:sz w:val="20"/>
        <w:szCs w:val="20"/>
      </w:rPr>
      <w:t>Start 4 NEETs Sud-Est</w:t>
    </w:r>
    <w:bookmarkEnd w:id="0"/>
    <w:r>
      <w:rPr>
        <w:sz w:val="20"/>
        <w:szCs w:val="20"/>
      </w:rPr>
      <w:t xml:space="preserve">; Contract </w:t>
    </w:r>
    <w:bookmarkStart w:id="1" w:name="_Hlk106959973"/>
    <w:r>
      <w:rPr>
        <w:sz w:val="20"/>
        <w:szCs w:val="20"/>
      </w:rPr>
      <w:t>POCU/991/1/3 /154443</w:t>
    </w:r>
    <w:bookmarkEnd w:id="1"/>
  </w:p>
  <w:p w14:paraId="4A829DD3" w14:textId="77777777" w:rsidR="00693611" w:rsidRDefault="00000000">
    <w:pPr>
      <w:pStyle w:val="Header"/>
      <w:tabs>
        <w:tab w:val="clear" w:pos="9072"/>
        <w:tab w:val="right" w:pos="9026"/>
      </w:tabs>
    </w:pPr>
    <w:r w:rsidRPr="009916F7">
      <w:rPr>
        <w:lang w:val="fr-FR"/>
      </w:rPr>
      <w:tab/>
    </w:r>
    <w:r w:rsidRPr="009916F7">
      <w:rPr>
        <w:lang w:val="fr-FR"/>
      </w:rPr>
      <w:tab/>
    </w:r>
  </w:p>
  <w:p w14:paraId="0FED88C3" w14:textId="77777777" w:rsidR="00693611" w:rsidRDefault="00693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C0D"/>
    <w:multiLevelType w:val="multilevel"/>
    <w:tmpl w:val="3C3E64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34057A"/>
    <w:multiLevelType w:val="multilevel"/>
    <w:tmpl w:val="B76089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08571029">
    <w:abstractNumId w:val="0"/>
  </w:num>
  <w:num w:numId="2" w16cid:durableId="714936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611"/>
    <w:rsid w:val="002F277A"/>
    <w:rsid w:val="00622A9F"/>
    <w:rsid w:val="00693611"/>
    <w:rsid w:val="009916F7"/>
    <w:rsid w:val="00A2258E"/>
    <w:rsid w:val="00F3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0B1D"/>
  <w15:docId w15:val="{CD6D323E-08F0-4230-AD2E-02D15BF7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02E"/>
    <w:pPr>
      <w:spacing w:after="160" w:line="259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7020C9"/>
  </w:style>
  <w:style w:type="character" w:customStyle="1" w:styleId="FooterChar">
    <w:name w:val="Footer Char"/>
    <w:basedOn w:val="DefaultParagraphFont"/>
    <w:link w:val="Footer"/>
    <w:uiPriority w:val="99"/>
    <w:qFormat/>
    <w:rsid w:val="007020C9"/>
  </w:style>
  <w:style w:type="character" w:customStyle="1" w:styleId="BalloonTextChar">
    <w:name w:val="Balloon Text Char"/>
    <w:link w:val="BalloonText"/>
    <w:uiPriority w:val="99"/>
    <w:semiHidden/>
    <w:qFormat/>
    <w:rsid w:val="0077342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SimSu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sz w:val="22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sz w:val="22"/>
    </w:rPr>
  </w:style>
  <w:style w:type="character" w:customStyle="1" w:styleId="ListLabel13">
    <w:name w:val="ListLabel 13"/>
    <w:qFormat/>
    <w:rPr>
      <w:rFonts w:eastAsia="Calibri" w:cs="Calibri"/>
      <w:sz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Calibri" w:cs="Calibri"/>
      <w:sz w:val="22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Calibri" w:cs="Calibri"/>
      <w:sz w:val="22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 w:cs="Calibri"/>
      <w:sz w:val="22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 w:cs="Calibri"/>
      <w:sz w:val="22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Calibri" w:cs="Calibri"/>
      <w:sz w:val="22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Calibri" w:cs="Calibri"/>
      <w:sz w:val="22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sz w:val="22"/>
    </w:rPr>
  </w:style>
  <w:style w:type="character" w:customStyle="1" w:styleId="ListLabel44">
    <w:name w:val="ListLabel 44"/>
    <w:qFormat/>
    <w:rPr>
      <w:rFonts w:eastAsia="Calibri" w:cs="Calibri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sz w:val="22"/>
    </w:rPr>
  </w:style>
  <w:style w:type="character" w:customStyle="1" w:styleId="ListLabel48">
    <w:name w:val="ListLabel 48"/>
    <w:qFormat/>
    <w:rPr>
      <w:sz w:val="22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sz w:val="22"/>
    </w:rPr>
  </w:style>
  <w:style w:type="character" w:customStyle="1" w:styleId="ListLabel52">
    <w:name w:val="ListLabel 52"/>
    <w:qFormat/>
    <w:rPr>
      <w:rFonts w:eastAsia="Calibri" w:cs="Calibri"/>
      <w:sz w:val="22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sz w:val="22"/>
    </w:rPr>
  </w:style>
  <w:style w:type="character" w:customStyle="1" w:styleId="ListLabel56">
    <w:name w:val="ListLabel 56"/>
    <w:qFormat/>
    <w:rPr>
      <w:rFonts w:eastAsia="Calibri" w:cs="Calibri"/>
      <w:sz w:val="22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7020C9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020C9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73420"/>
    <w:pPr>
      <w:spacing w:after="0" w:line="240" w:lineRule="auto"/>
    </w:pPr>
    <w:rPr>
      <w:rFonts w:ascii="Tahoma" w:hAnsi="Tahoma"/>
      <w:sz w:val="16"/>
      <w:szCs w:val="16"/>
    </w:rPr>
  </w:style>
  <w:style w:type="paragraph" w:styleId="NoSpacing">
    <w:name w:val="No Spacing"/>
    <w:uiPriority w:val="1"/>
    <w:qFormat/>
    <w:rsid w:val="001011BD"/>
    <w:rPr>
      <w:sz w:val="22"/>
      <w:szCs w:val="22"/>
    </w:rPr>
  </w:style>
  <w:style w:type="paragraph" w:customStyle="1" w:styleId="DefaultText">
    <w:name w:val="Default Text"/>
    <w:basedOn w:val="Normal"/>
    <w:qFormat/>
    <w:rsid w:val="001011BD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Default">
    <w:name w:val="Default"/>
    <w:qFormat/>
    <w:rsid w:val="009627A1"/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865"/>
    <w:pPr>
      <w:ind w:left="720"/>
      <w:contextualSpacing/>
    </w:pPr>
  </w:style>
  <w:style w:type="table" w:customStyle="1" w:styleId="FICtable">
    <w:name w:val="FIC table"/>
    <w:basedOn w:val="GridTable1Light-Accent11"/>
    <w:uiPriority w:val="99"/>
    <w:rsid w:val="007B7C58"/>
    <w:rPr>
      <w:color w:val="595959"/>
      <w:lang w:eastAsia="ro-RO"/>
    </w:rPr>
    <w:tblPr>
      <w:tblBorders>
        <w:top w:val="dotted" w:sz="4" w:space="0" w:color="FFFFFF"/>
        <w:left w:val="none" w:sz="0" w:space="0" w:color="auto"/>
        <w:bottom w:val="dotted" w:sz="4" w:space="0" w:color="FFFFFF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F2F2F2"/>
    </w:tcPr>
    <w:tblStylePr w:type="firstRow">
      <w:pPr>
        <w:jc w:val="left"/>
      </w:pPr>
      <w:rPr>
        <w:b w:val="0"/>
        <w:bCs/>
        <w:i w:val="0"/>
        <w:color w:val="FFFFFF"/>
        <w:sz w:val="28"/>
      </w:rPr>
      <w:tblPr/>
      <w:tcPr>
        <w:tcBorders>
          <w:bottom w:val="single" w:sz="12" w:space="0" w:color="9CC2E5"/>
        </w:tcBorders>
        <w:shd w:val="clear" w:color="auto" w:fill="5B9BD5"/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  <w:color w:val="5B9BD5"/>
        <w:sz w:val="24"/>
      </w:rPr>
      <w:tblPr/>
      <w:tcPr>
        <w:shd w:val="clear" w:color="auto" w:fill="FFFFFF"/>
      </w:tc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customStyle="1" w:styleId="GridTable1Light-Accent11">
    <w:name w:val="Grid Table 1 Light - Accent 11"/>
    <w:basedOn w:val="TableNormal"/>
    <w:uiPriority w:val="46"/>
    <w:rsid w:val="007B7C58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88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DEC85-1420-4925-B780-4A04757B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dc:description/>
  <cp:lastModifiedBy>Oprea Irinel</cp:lastModifiedBy>
  <cp:revision>10</cp:revision>
  <cp:lastPrinted>2018-04-20T13:26:00Z</cp:lastPrinted>
  <dcterms:created xsi:type="dcterms:W3CDTF">2022-10-24T14:44:00Z</dcterms:created>
  <dcterms:modified xsi:type="dcterms:W3CDTF">2022-10-28T09:44:00Z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